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266A6" w14:textId="77777777" w:rsidR="00717E55" w:rsidRPr="00475521" w:rsidRDefault="00717E55" w:rsidP="00DB1B01">
      <w:pPr>
        <w:spacing w:after="0" w:line="240" w:lineRule="auto"/>
        <w:jc w:val="center"/>
        <w:outlineLvl w:val="0"/>
        <w:rPr>
          <w:rFonts w:eastAsia="Times New Roman" w:cstheme="minorHAnsi"/>
          <w:kern w:val="36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36"/>
          <w:sz w:val="24"/>
          <w:szCs w:val="24"/>
          <w:lang w:eastAsia="cs-CZ"/>
          <w14:ligatures w14:val="none"/>
        </w:rPr>
        <w:t>Základní škola a Mateřská škola Brumovice, okres Břeclav, příspěvková organizace</w:t>
      </w:r>
    </w:p>
    <w:p w14:paraId="3FCD9D10" w14:textId="77777777" w:rsidR="00717E55" w:rsidRPr="00475521" w:rsidRDefault="00717E55" w:rsidP="00DB1B01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cs-CZ"/>
          <w14:ligatures w14:val="none"/>
        </w:rPr>
      </w:pPr>
    </w:p>
    <w:p w14:paraId="0F78D842" w14:textId="305173A0" w:rsidR="00717E55" w:rsidRPr="00475521" w:rsidRDefault="00717E55" w:rsidP="00DB1B01">
      <w:pPr>
        <w:spacing w:after="0" w:line="240" w:lineRule="auto"/>
        <w:jc w:val="center"/>
        <w:rPr>
          <w:rFonts w:eastAsia="Calibri" w:cstheme="minorHAnsi"/>
          <w:b/>
          <w:caps/>
          <w:kern w:val="0"/>
          <w:sz w:val="40"/>
          <w:szCs w:val="40"/>
          <w14:ligatures w14:val="none"/>
        </w:rPr>
      </w:pPr>
      <w:r w:rsidRPr="00475521">
        <w:rPr>
          <w:rFonts w:eastAsia="Calibri" w:cstheme="minorHAnsi"/>
          <w:b/>
          <w:caps/>
          <w:kern w:val="0"/>
          <w:sz w:val="40"/>
          <w:szCs w:val="40"/>
          <w14:ligatures w14:val="none"/>
        </w:rPr>
        <w:t>Povinně zveřejňované informace</w:t>
      </w:r>
    </w:p>
    <w:p w14:paraId="5BDC90C1" w14:textId="77777777" w:rsidR="00AD190F" w:rsidRPr="00475521" w:rsidRDefault="00AD190F" w:rsidP="00DB1B01">
      <w:pPr>
        <w:spacing w:after="0" w:line="240" w:lineRule="auto"/>
        <w:jc w:val="both"/>
        <w:rPr>
          <w:rFonts w:eastAsia="Calibri" w:cstheme="minorHAnsi"/>
          <w:b/>
          <w:caps/>
          <w:kern w:val="0"/>
          <w:sz w:val="24"/>
          <w:szCs w:val="24"/>
          <w14:ligatures w14:val="none"/>
        </w:rPr>
      </w:pPr>
    </w:p>
    <w:p w14:paraId="2A0D094F" w14:textId="40914D3B" w:rsidR="00717E55" w:rsidRPr="00475521" w:rsidRDefault="00717E55" w:rsidP="00DB1B01">
      <w:pPr>
        <w:spacing w:after="0" w:line="240" w:lineRule="auto"/>
        <w:jc w:val="center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podle § 5 zákona č. 106/1999 Sb., o svobodném přístupu k</w:t>
      </w:r>
      <w:r w:rsidR="00DB1B01" w:rsidRPr="0047552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 </w:t>
      </w:r>
      <w:r w:rsidRPr="0047552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informacím</w:t>
      </w:r>
    </w:p>
    <w:p w14:paraId="483A1DFC" w14:textId="77777777" w:rsidR="00DB1B01" w:rsidRPr="00475521" w:rsidRDefault="00DB1B01" w:rsidP="00DB1B01">
      <w:pPr>
        <w:spacing w:after="0" w:line="240" w:lineRule="auto"/>
        <w:jc w:val="center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</w:p>
    <w:p w14:paraId="512AF16B" w14:textId="77777777" w:rsidR="00717E55" w:rsidRPr="00475521" w:rsidRDefault="00717E55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Informace jsou zveřejněny podle zákona č. 106/1999 Sb., ve znění pozdějších předpisů, a vyhlášky č. 515/2020 Sb., ve znění pozdějších předpisů.</w:t>
      </w:r>
    </w:p>
    <w:p w14:paraId="08AA25E5" w14:textId="77777777" w:rsidR="00DB1B01" w:rsidRPr="00475521" w:rsidRDefault="00DB1B01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</w:p>
    <w:p w14:paraId="7AAB783C" w14:textId="193DF23E" w:rsidR="00717E55" w:rsidRPr="00475521" w:rsidRDefault="00717E55" w:rsidP="00DB1B01">
      <w:pPr>
        <w:pStyle w:val="Odstavecseseznamem"/>
        <w:keepNext/>
        <w:widowControl w:val="0"/>
        <w:numPr>
          <w:ilvl w:val="0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475521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Název</w:t>
      </w:r>
    </w:p>
    <w:p w14:paraId="1F309C4C" w14:textId="77777777" w:rsidR="00717E55" w:rsidRPr="00475521" w:rsidRDefault="00717E55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Základní škola a Mateřská škola Brumovice, okres Břeclav, příspěvková organizace</w:t>
      </w:r>
    </w:p>
    <w:p w14:paraId="26E8C4E3" w14:textId="5059F332" w:rsidR="00717E55" w:rsidRPr="00475521" w:rsidRDefault="00717E55" w:rsidP="00DB1B01">
      <w:pPr>
        <w:spacing w:after="0" w:line="240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REDIZO:</w:t>
      </w:r>
      <w:r w:rsidR="00DB1B01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ab/>
      </w: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600112136</w:t>
      </w:r>
    </w:p>
    <w:p w14:paraId="4AD5F18F" w14:textId="25D39F01" w:rsidR="00717E55" w:rsidRPr="00475521" w:rsidRDefault="00717E55" w:rsidP="00DB1B01">
      <w:pPr>
        <w:spacing w:after="0" w:line="240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IZO ZŠ:</w:t>
      </w:r>
      <w:r w:rsidR="00AD190F" w:rsidRPr="0047552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ab/>
      </w:r>
      <w:r w:rsidR="00DB1B01" w:rsidRPr="0047552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ab/>
      </w: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102243956</w:t>
      </w:r>
    </w:p>
    <w:p w14:paraId="0CA0E487" w14:textId="5C04ED7B" w:rsidR="00717E55" w:rsidRPr="00475521" w:rsidRDefault="00717E55" w:rsidP="00DB1B01">
      <w:pPr>
        <w:spacing w:after="0" w:line="240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IZO MŠ:</w:t>
      </w:r>
      <w:r w:rsidR="00AD190F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ab/>
      </w: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107604957</w:t>
      </w:r>
    </w:p>
    <w:p w14:paraId="136BBFE6" w14:textId="548E6F1A" w:rsidR="00717E55" w:rsidRPr="00475521" w:rsidRDefault="00717E55" w:rsidP="00DB1B01">
      <w:pPr>
        <w:spacing w:after="0" w:line="240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IZO ŠD:</w:t>
      </w:r>
      <w:r w:rsidR="00AD190F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ab/>
      </w: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118400452</w:t>
      </w:r>
    </w:p>
    <w:p w14:paraId="27AD9E84" w14:textId="4287BB09" w:rsidR="00717E55" w:rsidRPr="00475521" w:rsidRDefault="00717E55" w:rsidP="00DB1B01">
      <w:pPr>
        <w:spacing w:after="0" w:line="240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IZO ŠJ:</w:t>
      </w:r>
      <w:r w:rsidR="00AD190F" w:rsidRPr="0047552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ab/>
      </w:r>
      <w:r w:rsidR="00DB1B01" w:rsidRPr="0047552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ab/>
      </w: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103179810</w:t>
      </w:r>
    </w:p>
    <w:p w14:paraId="4883D305" w14:textId="77777777" w:rsidR="00717E55" w:rsidRPr="00475521" w:rsidRDefault="00717E55" w:rsidP="00DB1B01">
      <w:pPr>
        <w:spacing w:after="0" w:line="240" w:lineRule="auto"/>
        <w:jc w:val="both"/>
        <w:outlineLvl w:val="1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</w:p>
    <w:p w14:paraId="036FF91B" w14:textId="30299579" w:rsidR="00717E55" w:rsidRPr="00475521" w:rsidRDefault="00717E55" w:rsidP="00DB1B01">
      <w:pPr>
        <w:pStyle w:val="Odstavecseseznamem"/>
        <w:keepNext/>
        <w:widowControl w:val="0"/>
        <w:numPr>
          <w:ilvl w:val="0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475521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Důvod a způsob založení</w:t>
      </w:r>
    </w:p>
    <w:p w14:paraId="79B42E5D" w14:textId="77777777" w:rsidR="00717E55" w:rsidRPr="00475521" w:rsidRDefault="00717E55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Škola byla zřízena Obcí Brumovice jako příspěvková organizace ke dni 1. ledna 2001. Zřizovatelem školy je Obec Brumovice.</w:t>
      </w:r>
    </w:p>
    <w:p w14:paraId="10639069" w14:textId="77777777" w:rsidR="00717E55" w:rsidRPr="00475521" w:rsidRDefault="00717E55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Hlavním účelem organizace je poskytování předškolního vzdělávání, základního vzdělávání, zájmového vzdělávání a školního stravování podle zákona č. 561/2004 Sb., školský zákon, ve znění pozdějších předpisů, a souvisejících právních předpisů. Nadřízeným orgánem podle zákona č. 106/1999 Sb. je Úřad pro ochranu osobních údajů.</w:t>
      </w:r>
    </w:p>
    <w:p w14:paraId="21D24D31" w14:textId="77777777" w:rsidR="00717E55" w:rsidRPr="00475521" w:rsidRDefault="00717E55" w:rsidP="00DB1B01">
      <w:pPr>
        <w:spacing w:after="0" w:line="240" w:lineRule="auto"/>
        <w:jc w:val="both"/>
        <w:outlineLvl w:val="1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</w:p>
    <w:p w14:paraId="7F2C68E0" w14:textId="536697D8" w:rsidR="00717E55" w:rsidRPr="00475521" w:rsidRDefault="00717E55" w:rsidP="00DB1B01">
      <w:pPr>
        <w:pStyle w:val="Odstavecseseznamem"/>
        <w:keepNext/>
        <w:widowControl w:val="0"/>
        <w:numPr>
          <w:ilvl w:val="0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475521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Organizační struktura</w:t>
      </w:r>
    </w:p>
    <w:p w14:paraId="65C05109" w14:textId="77777777" w:rsidR="00717E55" w:rsidRPr="00475521" w:rsidRDefault="00717E55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Statutárním orgánem školy je </w:t>
      </w:r>
      <w:r w:rsidRPr="0047552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ředitel školy</w:t>
      </w: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, který jedná jménem příspěvkové organizace ve všech záležitostech.</w:t>
      </w:r>
    </w:p>
    <w:p w14:paraId="18F27B55" w14:textId="77777777" w:rsidR="00D30C9F" w:rsidRPr="00475521" w:rsidRDefault="00D30C9F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</w:p>
    <w:p w14:paraId="2F15A82C" w14:textId="27B65548" w:rsidR="00717E55" w:rsidRPr="00475521" w:rsidRDefault="00717E55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u w:val="single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u w:val="single"/>
          <w:lang w:eastAsia="cs-CZ"/>
          <w14:ligatures w14:val="none"/>
        </w:rPr>
        <w:t>Organizační s</w:t>
      </w:r>
      <w:r w:rsidR="00D30C9F" w:rsidRPr="00475521">
        <w:rPr>
          <w:rFonts w:eastAsia="Times New Roman" w:cstheme="minorHAnsi"/>
          <w:kern w:val="0"/>
          <w:sz w:val="24"/>
          <w:szCs w:val="24"/>
          <w:u w:val="single"/>
          <w:lang w:eastAsia="cs-CZ"/>
          <w14:ligatures w14:val="none"/>
        </w:rPr>
        <w:t>chéma</w:t>
      </w:r>
      <w:r w:rsidRPr="00475521">
        <w:rPr>
          <w:rFonts w:eastAsia="Times New Roman" w:cstheme="minorHAnsi"/>
          <w:kern w:val="0"/>
          <w:sz w:val="24"/>
          <w:szCs w:val="24"/>
          <w:u w:val="single"/>
          <w:lang w:eastAsia="cs-CZ"/>
          <w14:ligatures w14:val="none"/>
        </w:rPr>
        <w:t xml:space="preserve"> školy:</w:t>
      </w:r>
    </w:p>
    <w:p w14:paraId="7BB7F454" w14:textId="77777777" w:rsidR="00D30C9F" w:rsidRPr="00475521" w:rsidRDefault="00D30C9F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</w:p>
    <w:p w14:paraId="3D5EC132" w14:textId="50B757EA" w:rsidR="00D30C9F" w:rsidRPr="00475521" w:rsidRDefault="00D30C9F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cstheme="minorHAnsi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24B48AF2" wp14:editId="5E6D31E1">
            <wp:extent cx="5760720" cy="3049793"/>
            <wp:effectExtent l="0" t="0" r="0" b="17780"/>
            <wp:docPr id="50" name="Organizační diagram 5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1C34E032" w14:textId="77777777" w:rsidR="00D30C9F" w:rsidRDefault="00D30C9F" w:rsidP="00DB1B01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</w:p>
    <w:p w14:paraId="4B5ACF9C" w14:textId="77777777" w:rsidR="002C7F0C" w:rsidRDefault="002C7F0C" w:rsidP="00DB1B01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</w:p>
    <w:p w14:paraId="75186EE4" w14:textId="77777777" w:rsidR="00572E8F" w:rsidRPr="00475521" w:rsidRDefault="00572E8F" w:rsidP="00DB1B01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</w:p>
    <w:p w14:paraId="75A76AEF" w14:textId="23F8FCE2" w:rsidR="00717E55" w:rsidRPr="00475521" w:rsidRDefault="00717E55" w:rsidP="00DB1B01">
      <w:pPr>
        <w:pStyle w:val="Odstavecseseznamem"/>
        <w:keepNext/>
        <w:widowControl w:val="0"/>
        <w:numPr>
          <w:ilvl w:val="0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475521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lastRenderedPageBreak/>
        <w:t>Kontaktní spojení</w:t>
      </w:r>
    </w:p>
    <w:p w14:paraId="32BE3EDF" w14:textId="15BEDF77" w:rsidR="00717E55" w:rsidRPr="002C7F0C" w:rsidRDefault="00717E55" w:rsidP="002C7F0C">
      <w:pPr>
        <w:pStyle w:val="Odstavecseseznamem"/>
        <w:keepNext/>
        <w:widowControl w:val="0"/>
        <w:numPr>
          <w:ilvl w:val="1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2C7F0C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Kontaktní poštovní adresa</w:t>
      </w:r>
    </w:p>
    <w:p w14:paraId="65D16385" w14:textId="7A5C45CE" w:rsidR="00717E55" w:rsidRPr="00475521" w:rsidRDefault="00717E55" w:rsidP="00DB1B01">
      <w:pPr>
        <w:spacing w:after="0" w:line="240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Brumovice 140</w:t>
      </w:r>
      <w:r w:rsidR="00535B15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, </w:t>
      </w: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691 11 Brumovice</w:t>
      </w:r>
    </w:p>
    <w:p w14:paraId="015B1EA0" w14:textId="77777777" w:rsidR="00DB1B01" w:rsidRPr="00475521" w:rsidRDefault="00DB1B01" w:rsidP="00DB1B01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</w:p>
    <w:p w14:paraId="2CE3DFFA" w14:textId="130FBF10" w:rsidR="00717E55" w:rsidRPr="002C7F0C" w:rsidRDefault="00717E55" w:rsidP="002C7F0C">
      <w:pPr>
        <w:pStyle w:val="Odstavecseseznamem"/>
        <w:keepNext/>
        <w:widowControl w:val="0"/>
        <w:numPr>
          <w:ilvl w:val="1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2C7F0C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Adresa úřadovny pro osobní návštěvu</w:t>
      </w:r>
    </w:p>
    <w:p w14:paraId="3D143A8F" w14:textId="77777777" w:rsidR="00717E55" w:rsidRPr="00475521" w:rsidRDefault="00717E55" w:rsidP="00DB1B01">
      <w:pPr>
        <w:spacing w:after="0" w:line="240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Shodná s poštovní adresou.</w:t>
      </w:r>
    </w:p>
    <w:p w14:paraId="36336AD8" w14:textId="77777777" w:rsidR="00DB1B01" w:rsidRPr="00475521" w:rsidRDefault="00DB1B01" w:rsidP="00DB1B01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</w:p>
    <w:p w14:paraId="4C175764" w14:textId="0D7AA2EE" w:rsidR="00717E55" w:rsidRPr="002C7F0C" w:rsidRDefault="00717E55" w:rsidP="002C7F0C">
      <w:pPr>
        <w:pStyle w:val="Odstavecseseznamem"/>
        <w:keepNext/>
        <w:widowControl w:val="0"/>
        <w:numPr>
          <w:ilvl w:val="1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2C7F0C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Úřední hodiny</w:t>
      </w:r>
    </w:p>
    <w:p w14:paraId="61C3291A" w14:textId="2DCE4DB0" w:rsidR="00535B15" w:rsidRPr="00475521" w:rsidRDefault="00717E55" w:rsidP="00DB1B01">
      <w:pPr>
        <w:spacing w:after="0" w:line="240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u w:val="single"/>
          <w:lang w:eastAsia="cs-CZ"/>
          <w14:ligatures w14:val="none"/>
        </w:rPr>
        <w:t>Kancelář školy:</w:t>
      </w:r>
      <w:r w:rsidR="00535B15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ab/>
      </w:r>
      <w:r w:rsidRPr="0047552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pondělí–čtvrtek:</w:t>
      </w:r>
      <w:r w:rsidR="00335C1A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7</w:t>
      </w:r>
      <w:r w:rsidR="00335C1A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:</w:t>
      </w: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30–15</w:t>
      </w:r>
      <w:r w:rsidR="00335C1A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:</w:t>
      </w: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00 hodin</w:t>
      </w:r>
    </w:p>
    <w:p w14:paraId="20BBC60F" w14:textId="2998DD2D" w:rsidR="00717E55" w:rsidRPr="00475521" w:rsidRDefault="00717E55" w:rsidP="00DB1B01">
      <w:pPr>
        <w:spacing w:after="0" w:line="240" w:lineRule="auto"/>
        <w:ind w:left="2124" w:firstLine="708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pátek:</w:t>
      </w:r>
      <w:r w:rsidR="00335C1A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7</w:t>
      </w:r>
      <w:r w:rsidR="00335C1A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:</w:t>
      </w: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30–12</w:t>
      </w:r>
      <w:r w:rsidR="00335C1A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:</w:t>
      </w: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00 hodin</w:t>
      </w:r>
    </w:p>
    <w:p w14:paraId="5EA9F6CD" w14:textId="0C99870E" w:rsidR="00717E55" w:rsidRPr="00475521" w:rsidRDefault="00B8227A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Mimo úřední hodiny</w:t>
      </w:r>
      <w:r w:rsidR="00717E55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po předchozí domluvě.</w:t>
      </w:r>
    </w:p>
    <w:p w14:paraId="4BDC1A3B" w14:textId="77777777" w:rsidR="00DB1B01" w:rsidRPr="00475521" w:rsidRDefault="00DB1B01" w:rsidP="00DB1B01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</w:p>
    <w:p w14:paraId="396E1002" w14:textId="4BD11F04" w:rsidR="00717E55" w:rsidRPr="002C7F0C" w:rsidRDefault="00717E55" w:rsidP="002C7F0C">
      <w:pPr>
        <w:pStyle w:val="Odstavecseseznamem"/>
        <w:keepNext/>
        <w:widowControl w:val="0"/>
        <w:numPr>
          <w:ilvl w:val="1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2C7F0C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Telefonní čísla</w:t>
      </w:r>
    </w:p>
    <w:p w14:paraId="65D5924F" w14:textId="77777777" w:rsidR="00DB1B01" w:rsidRPr="00475521" w:rsidRDefault="00717E55" w:rsidP="00DB1B01">
      <w:pPr>
        <w:spacing w:after="0" w:line="240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u w:val="single"/>
          <w:lang w:eastAsia="cs-CZ"/>
          <w14:ligatures w14:val="none"/>
        </w:rPr>
        <w:t>Kancelář školy:</w:t>
      </w:r>
      <w:r w:rsidR="00535B15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</w:p>
    <w:p w14:paraId="06E144AA" w14:textId="0E4AC789" w:rsidR="00535B15" w:rsidRDefault="00535B15" w:rsidP="00DB1B01">
      <w:pPr>
        <w:spacing w:after="0" w:line="240" w:lineRule="auto"/>
        <w:ind w:firstLine="708"/>
        <w:jc w:val="both"/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telefon: </w:t>
      </w:r>
      <w:r w:rsidR="00717E55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+420 778 165</w:t>
      </w: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 </w:t>
      </w:r>
      <w:r w:rsidR="00717E55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065</w:t>
      </w: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, </w:t>
      </w:r>
      <w:hyperlink r:id="rId10" w:history="1">
        <w:r w:rsidRPr="00475521">
          <w:rPr>
            <w:rStyle w:val="Hypertextovodkaz"/>
            <w:rFonts w:eastAsia="Times New Roman" w:cstheme="minorHAnsi"/>
            <w:kern w:val="0"/>
            <w:sz w:val="24"/>
            <w:szCs w:val="24"/>
            <w:lang w:eastAsia="cs-CZ"/>
            <w14:ligatures w14:val="none"/>
          </w:rPr>
          <w:t>zs.brumovice@tiscali.cz</w:t>
        </w:r>
      </w:hyperlink>
    </w:p>
    <w:p w14:paraId="3B135F25" w14:textId="77777777" w:rsidR="00FE355F" w:rsidRDefault="00FE355F" w:rsidP="00DB1B01">
      <w:pPr>
        <w:spacing w:after="0" w:line="240" w:lineRule="auto"/>
        <w:ind w:firstLine="708"/>
        <w:jc w:val="both"/>
      </w:pPr>
    </w:p>
    <w:p w14:paraId="5C362256" w14:textId="797DA4AA" w:rsidR="00FE355F" w:rsidRPr="00475521" w:rsidRDefault="00FE355F" w:rsidP="00FE355F">
      <w:pPr>
        <w:spacing w:after="0" w:line="240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u w:val="single"/>
          <w:lang w:eastAsia="cs-CZ"/>
          <w14:ligatures w14:val="none"/>
        </w:rPr>
        <w:t>Školní družina</w:t>
      </w:r>
      <w:r w:rsidRPr="00475521">
        <w:rPr>
          <w:rFonts w:eastAsia="Times New Roman" w:cstheme="minorHAnsi"/>
          <w:kern w:val="0"/>
          <w:sz w:val="24"/>
          <w:szCs w:val="24"/>
          <w:u w:val="single"/>
          <w:lang w:eastAsia="cs-CZ"/>
          <w14:ligatures w14:val="none"/>
        </w:rPr>
        <w:t>:</w:t>
      </w: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</w:p>
    <w:p w14:paraId="38798DBB" w14:textId="2F45EED7" w:rsidR="00FE355F" w:rsidRPr="00FE355F" w:rsidRDefault="00FE355F" w:rsidP="00FE355F">
      <w:pPr>
        <w:spacing w:after="0" w:line="240" w:lineRule="auto"/>
        <w:ind w:firstLine="708"/>
        <w:jc w:val="both"/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telefon: +420 778 165 06</w:t>
      </w:r>
      <w:r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6</w:t>
      </w: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, </w:t>
      </w:r>
      <w:hyperlink r:id="rId11" w:history="1">
        <w:r w:rsidRPr="00475521">
          <w:rPr>
            <w:rStyle w:val="Hypertextovodkaz"/>
            <w:rFonts w:eastAsia="Times New Roman" w:cstheme="minorHAnsi"/>
            <w:kern w:val="0"/>
            <w:sz w:val="24"/>
            <w:szCs w:val="24"/>
            <w:lang w:eastAsia="cs-CZ"/>
            <w14:ligatures w14:val="none"/>
          </w:rPr>
          <w:t>zs.brumovice@tiscali.cz</w:t>
        </w:r>
      </w:hyperlink>
    </w:p>
    <w:p w14:paraId="65EDFA5C" w14:textId="77777777" w:rsidR="00475521" w:rsidRDefault="00475521" w:rsidP="00DB1B01">
      <w:pPr>
        <w:spacing w:after="0" w:line="240" w:lineRule="auto"/>
        <w:ind w:firstLine="708"/>
        <w:jc w:val="both"/>
        <w:rPr>
          <w:rFonts w:eastAsia="Times New Roman" w:cstheme="minorHAnsi"/>
          <w:kern w:val="0"/>
          <w:sz w:val="24"/>
          <w:szCs w:val="24"/>
          <w:u w:val="single"/>
          <w:lang w:eastAsia="cs-CZ"/>
          <w14:ligatures w14:val="none"/>
        </w:rPr>
      </w:pPr>
    </w:p>
    <w:p w14:paraId="2CE10FBD" w14:textId="7B361C70" w:rsidR="00DB1B01" w:rsidRPr="00475521" w:rsidRDefault="00717E55" w:rsidP="00DB1B01">
      <w:pPr>
        <w:spacing w:after="0" w:line="240" w:lineRule="auto"/>
        <w:ind w:firstLine="708"/>
        <w:jc w:val="both"/>
        <w:rPr>
          <w:rFonts w:eastAsia="Times New Roman" w:cstheme="minorHAnsi"/>
          <w:kern w:val="0"/>
          <w:sz w:val="24"/>
          <w:szCs w:val="24"/>
          <w:u w:val="single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u w:val="single"/>
          <w:lang w:eastAsia="cs-CZ"/>
          <w14:ligatures w14:val="none"/>
        </w:rPr>
        <w:t>Ředitel</w:t>
      </w:r>
      <w:r w:rsidR="00DB1B01" w:rsidRPr="00475521">
        <w:rPr>
          <w:rFonts w:eastAsia="Times New Roman" w:cstheme="minorHAnsi"/>
          <w:kern w:val="0"/>
          <w:sz w:val="24"/>
          <w:szCs w:val="24"/>
          <w:u w:val="single"/>
          <w:lang w:eastAsia="cs-CZ"/>
          <w14:ligatures w14:val="none"/>
        </w:rPr>
        <w:t xml:space="preserve"> </w:t>
      </w:r>
      <w:r w:rsidRPr="00475521">
        <w:rPr>
          <w:rFonts w:eastAsia="Times New Roman" w:cstheme="minorHAnsi"/>
          <w:kern w:val="0"/>
          <w:sz w:val="24"/>
          <w:szCs w:val="24"/>
          <w:u w:val="single"/>
          <w:lang w:eastAsia="cs-CZ"/>
          <w14:ligatures w14:val="none"/>
        </w:rPr>
        <w:t>školy:</w:t>
      </w:r>
    </w:p>
    <w:p w14:paraId="4B4F13E5" w14:textId="5A7617DD" w:rsidR="00535B15" w:rsidRPr="00475521" w:rsidRDefault="00717E55" w:rsidP="00475521">
      <w:pPr>
        <w:spacing w:after="0" w:line="240" w:lineRule="auto"/>
        <w:ind w:right="-142" w:firstLine="708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Mgr. Tomáš Dolák</w:t>
      </w:r>
      <w:r w:rsidR="00535B15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, telefon: +420 731 606 226, e-mail: </w:t>
      </w:r>
      <w:hyperlink r:id="rId12" w:history="1">
        <w:r w:rsidR="00475521" w:rsidRPr="00475521">
          <w:rPr>
            <w:rStyle w:val="Hypertextovodkaz"/>
            <w:rFonts w:eastAsia="Times New Roman" w:cstheme="minorHAnsi"/>
            <w:kern w:val="0"/>
            <w:sz w:val="24"/>
            <w:szCs w:val="24"/>
            <w:lang w:eastAsia="cs-CZ"/>
            <w14:ligatures w14:val="none"/>
          </w:rPr>
          <w:t>reditel.zsbrumovice@seznam.cz</w:t>
        </w:r>
      </w:hyperlink>
      <w:r w:rsidR="00535B15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</w:p>
    <w:p w14:paraId="5EDF4C22" w14:textId="77777777" w:rsidR="00DB1B01" w:rsidRPr="00475521" w:rsidRDefault="00DB1B01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u w:val="single"/>
          <w:lang w:eastAsia="cs-CZ"/>
          <w14:ligatures w14:val="none"/>
        </w:rPr>
      </w:pPr>
    </w:p>
    <w:p w14:paraId="4DDD84A8" w14:textId="77777777" w:rsidR="00DB1B01" w:rsidRPr="00475521" w:rsidRDefault="00535B15" w:rsidP="00DB1B01">
      <w:pPr>
        <w:spacing w:after="0" w:line="240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u w:val="single"/>
          <w:lang w:eastAsia="cs-CZ"/>
          <w14:ligatures w14:val="none"/>
        </w:rPr>
        <w:t>Zástupkyně ředitele pro mateřskou školu:</w:t>
      </w:r>
    </w:p>
    <w:p w14:paraId="1F1B08FD" w14:textId="2B073087" w:rsidR="00717E55" w:rsidRPr="00475521" w:rsidRDefault="00717E55" w:rsidP="00DB1B01">
      <w:pPr>
        <w:spacing w:after="0" w:line="240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Věra Málková</w:t>
      </w:r>
      <w:r w:rsidR="00535B15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, </w:t>
      </w: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telefon: +420</w:t>
      </w:r>
      <w:r w:rsidR="00AD190F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 </w:t>
      </w: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732 118</w:t>
      </w:r>
      <w:r w:rsidR="00535B15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 </w:t>
      </w: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333</w:t>
      </w:r>
      <w:r w:rsidR="00535B15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, e-mail: </w:t>
      </w:r>
      <w:hyperlink r:id="rId13" w:history="1">
        <w:r w:rsidR="00535B15" w:rsidRPr="00475521">
          <w:rPr>
            <w:rStyle w:val="Hypertextovodkaz"/>
            <w:rFonts w:eastAsia="Times New Roman" w:cstheme="minorHAnsi"/>
            <w:kern w:val="0"/>
            <w:sz w:val="24"/>
            <w:szCs w:val="24"/>
            <w:lang w:eastAsia="cs-CZ"/>
            <w14:ligatures w14:val="none"/>
          </w:rPr>
          <w:t>strelcovavera@seznam.cz</w:t>
        </w:r>
      </w:hyperlink>
    </w:p>
    <w:p w14:paraId="47A77EA6" w14:textId="77777777" w:rsidR="00DB1B01" w:rsidRPr="00475521" w:rsidRDefault="00DB1B01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u w:val="single"/>
          <w:lang w:eastAsia="cs-CZ"/>
          <w14:ligatures w14:val="none"/>
        </w:rPr>
      </w:pPr>
    </w:p>
    <w:p w14:paraId="7B6F2982" w14:textId="77777777" w:rsidR="00DB1B01" w:rsidRPr="00475521" w:rsidRDefault="00717E55" w:rsidP="00DB1B01">
      <w:pPr>
        <w:spacing w:after="0" w:line="240" w:lineRule="auto"/>
        <w:ind w:firstLine="708"/>
        <w:jc w:val="both"/>
        <w:rPr>
          <w:rFonts w:eastAsia="Times New Roman" w:cstheme="minorHAnsi"/>
          <w:kern w:val="0"/>
          <w:sz w:val="24"/>
          <w:szCs w:val="24"/>
          <w:u w:val="single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u w:val="single"/>
          <w:lang w:eastAsia="cs-CZ"/>
          <w14:ligatures w14:val="none"/>
        </w:rPr>
        <w:t>Pověřenec pro ochranu osobních údajů:</w:t>
      </w:r>
    </w:p>
    <w:p w14:paraId="19EBBE47" w14:textId="7C023318" w:rsidR="00717E55" w:rsidRPr="00475521" w:rsidRDefault="00717E55" w:rsidP="00DB1B01">
      <w:pPr>
        <w:spacing w:after="0" w:line="240" w:lineRule="auto"/>
        <w:ind w:firstLine="708"/>
        <w:jc w:val="both"/>
        <w:rPr>
          <w:rFonts w:eastAsia="Times New Roman" w:cstheme="minorHAnsi"/>
          <w:kern w:val="0"/>
          <w:sz w:val="24"/>
          <w:szCs w:val="24"/>
          <w:u w:val="single"/>
          <w:lang w:eastAsia="cs-CZ"/>
          <w14:ligatures w14:val="none"/>
        </w:rPr>
      </w:pPr>
      <w:r w:rsidRPr="0047552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Petra </w:t>
      </w:r>
      <w:proofErr w:type="spellStart"/>
      <w:r w:rsidRPr="0047552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Peschelová</w:t>
      </w:r>
      <w:proofErr w:type="spellEnd"/>
      <w:r w:rsidR="00535B15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, </w:t>
      </w: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telefon: +420</w:t>
      </w:r>
      <w:r w:rsidR="00AD190F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 </w:t>
      </w: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725 654</w:t>
      </w:r>
      <w:r w:rsidR="00535B15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 </w:t>
      </w: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319</w:t>
      </w:r>
      <w:r w:rsidR="00535B15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, </w:t>
      </w: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e-mail: </w:t>
      </w:r>
      <w:hyperlink r:id="rId14" w:history="1">
        <w:r w:rsidRPr="00475521">
          <w:rPr>
            <w:rFonts w:eastAsia="Times New Roman" w:cstheme="minorHAnsi"/>
            <w:color w:val="0000FF"/>
            <w:kern w:val="0"/>
            <w:sz w:val="24"/>
            <w:szCs w:val="24"/>
            <w:u w:val="single"/>
            <w:lang w:eastAsia="cs-CZ"/>
            <w14:ligatures w14:val="none"/>
          </w:rPr>
          <w:t>gdpr@jkaccounting.cz</w:t>
        </w:r>
      </w:hyperlink>
    </w:p>
    <w:p w14:paraId="5AF1AB1F" w14:textId="77777777" w:rsidR="00DB1B01" w:rsidRPr="00475521" w:rsidRDefault="00DB1B01" w:rsidP="00DB1B01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</w:p>
    <w:p w14:paraId="03EF74A6" w14:textId="15DD230A" w:rsidR="00717E55" w:rsidRPr="002C7F0C" w:rsidRDefault="00717E55" w:rsidP="002C7F0C">
      <w:pPr>
        <w:pStyle w:val="Odstavecseseznamem"/>
        <w:keepNext/>
        <w:widowControl w:val="0"/>
        <w:numPr>
          <w:ilvl w:val="1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2C7F0C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Adresa internetových stránek</w:t>
      </w:r>
    </w:p>
    <w:p w14:paraId="145AC964" w14:textId="5DCFB9E7" w:rsidR="00717E55" w:rsidRPr="00475521" w:rsidRDefault="00AD190F" w:rsidP="00DB1B01">
      <w:pPr>
        <w:spacing w:after="0" w:line="240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hyperlink r:id="rId15" w:history="1">
        <w:r w:rsidRPr="00475521">
          <w:rPr>
            <w:rStyle w:val="Hypertextovodkaz"/>
            <w:rFonts w:eastAsia="Times New Roman" w:cstheme="minorHAnsi"/>
            <w:kern w:val="0"/>
            <w:sz w:val="24"/>
            <w:szCs w:val="24"/>
            <w:lang w:eastAsia="cs-CZ"/>
            <w14:ligatures w14:val="none"/>
          </w:rPr>
          <w:t>www.zsbrumovice.cz</w:t>
        </w:r>
      </w:hyperlink>
    </w:p>
    <w:p w14:paraId="71669B90" w14:textId="77777777" w:rsidR="00DB1B01" w:rsidRPr="00475521" w:rsidRDefault="00DB1B01" w:rsidP="00DB1B01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</w:p>
    <w:p w14:paraId="79ECC6EF" w14:textId="76EC5182" w:rsidR="00717E55" w:rsidRPr="002C7F0C" w:rsidRDefault="00717E55" w:rsidP="002C7F0C">
      <w:pPr>
        <w:pStyle w:val="Odstavecseseznamem"/>
        <w:keepNext/>
        <w:widowControl w:val="0"/>
        <w:numPr>
          <w:ilvl w:val="1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2C7F0C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Adresa podatelny</w:t>
      </w:r>
    </w:p>
    <w:p w14:paraId="0B98B537" w14:textId="071BD8B9" w:rsidR="00717E55" w:rsidRPr="00475521" w:rsidRDefault="00717E55" w:rsidP="00DB1B01">
      <w:pPr>
        <w:spacing w:after="0" w:line="240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Shodná s</w:t>
      </w:r>
      <w:r w:rsidR="00AD190F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 poštovní adresou</w:t>
      </w: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.</w:t>
      </w:r>
    </w:p>
    <w:p w14:paraId="2E8F7CFD" w14:textId="77777777" w:rsidR="00717E55" w:rsidRPr="00475521" w:rsidRDefault="00717E55" w:rsidP="00DB1B01">
      <w:pPr>
        <w:spacing w:after="0" w:line="240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Přijímaný technický nosič dat: USB </w:t>
      </w:r>
      <w:proofErr w:type="spellStart"/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flash</w:t>
      </w:r>
      <w:proofErr w:type="spellEnd"/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disk, po předchozí domluvě.</w:t>
      </w:r>
    </w:p>
    <w:p w14:paraId="05EC649F" w14:textId="77777777" w:rsidR="00DB1B01" w:rsidRPr="00475521" w:rsidRDefault="00DB1B01" w:rsidP="00DB1B01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</w:p>
    <w:p w14:paraId="7C6CB227" w14:textId="72E4EB18" w:rsidR="00717E55" w:rsidRPr="002C7F0C" w:rsidRDefault="00717E55" w:rsidP="002C7F0C">
      <w:pPr>
        <w:pStyle w:val="Odstavecseseznamem"/>
        <w:keepNext/>
        <w:widowControl w:val="0"/>
        <w:numPr>
          <w:ilvl w:val="1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2C7F0C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Elektronická adresa podatelny</w:t>
      </w:r>
    </w:p>
    <w:p w14:paraId="70FB84B1" w14:textId="51FD1D4A" w:rsidR="00717E55" w:rsidRPr="00475521" w:rsidRDefault="00AD190F" w:rsidP="00DB1B01">
      <w:pPr>
        <w:spacing w:after="0" w:line="240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hyperlink r:id="rId16" w:history="1">
        <w:r w:rsidRPr="00475521">
          <w:rPr>
            <w:rStyle w:val="Hypertextovodkaz"/>
            <w:rFonts w:eastAsia="Times New Roman" w:cstheme="minorHAnsi"/>
            <w:kern w:val="0"/>
            <w:sz w:val="24"/>
            <w:szCs w:val="24"/>
            <w:lang w:eastAsia="cs-CZ"/>
            <w14:ligatures w14:val="none"/>
          </w:rPr>
          <w:t>zs.brumovice@tiscali.cz</w:t>
        </w:r>
      </w:hyperlink>
    </w:p>
    <w:p w14:paraId="2A2CF7D8" w14:textId="77777777" w:rsidR="00DB1B01" w:rsidRPr="00475521" w:rsidRDefault="00DB1B01" w:rsidP="00DB1B01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</w:p>
    <w:p w14:paraId="34FB9EE4" w14:textId="04B50025" w:rsidR="00717E55" w:rsidRPr="002C7F0C" w:rsidRDefault="00717E55" w:rsidP="002C7F0C">
      <w:pPr>
        <w:pStyle w:val="Odstavecseseznamem"/>
        <w:keepNext/>
        <w:widowControl w:val="0"/>
        <w:numPr>
          <w:ilvl w:val="1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2C7F0C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Datová schránka</w:t>
      </w:r>
    </w:p>
    <w:p w14:paraId="34D9F5DD" w14:textId="0AA853FB" w:rsidR="00717E55" w:rsidRPr="00475521" w:rsidRDefault="00717E55" w:rsidP="00DB1B01">
      <w:pPr>
        <w:spacing w:after="0" w:line="240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ID datové schránky:</w:t>
      </w:r>
      <w:r w:rsidR="00535B15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="006C4B62" w:rsidRPr="006C4B62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yvsmbzp</w:t>
      </w:r>
      <w:proofErr w:type="spellEnd"/>
    </w:p>
    <w:p w14:paraId="208CEB04" w14:textId="77777777" w:rsidR="00717E55" w:rsidRPr="00475521" w:rsidRDefault="00717E55" w:rsidP="00DB1B01">
      <w:pPr>
        <w:spacing w:after="0" w:line="240" w:lineRule="auto"/>
        <w:jc w:val="both"/>
        <w:outlineLvl w:val="1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</w:p>
    <w:p w14:paraId="7FE7E5B1" w14:textId="646A9AAA" w:rsidR="00717E55" w:rsidRPr="00475521" w:rsidRDefault="00717E55" w:rsidP="00DB1B01">
      <w:pPr>
        <w:pStyle w:val="Odstavecseseznamem"/>
        <w:keepNext/>
        <w:widowControl w:val="0"/>
        <w:numPr>
          <w:ilvl w:val="0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475521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Případné platby lze poukázat</w:t>
      </w:r>
    </w:p>
    <w:p w14:paraId="53191AE2" w14:textId="18B33867" w:rsidR="00717E55" w:rsidRPr="00475521" w:rsidRDefault="00717E55" w:rsidP="00DB1B01">
      <w:pPr>
        <w:spacing w:after="0" w:line="240" w:lineRule="auto"/>
        <w:ind w:firstLine="360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Číslo účtu:</w:t>
      </w:r>
      <w:r w:rsidR="00535B15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r w:rsidRPr="0047552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86-1720790287/0100</w:t>
      </w:r>
    </w:p>
    <w:p w14:paraId="51BAB227" w14:textId="77777777" w:rsidR="00717E55" w:rsidRPr="00475521" w:rsidRDefault="00717E55" w:rsidP="00DB1B01">
      <w:pPr>
        <w:spacing w:after="0" w:line="240" w:lineRule="auto"/>
        <w:ind w:firstLine="360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Účet lze použít pro platby ve prospěch školy. Účel platby a variabilní symbol sdělí škola plátci podle druhu platby.</w:t>
      </w:r>
    </w:p>
    <w:p w14:paraId="59926B8A" w14:textId="77777777" w:rsidR="00717E55" w:rsidRPr="00475521" w:rsidRDefault="00717E55" w:rsidP="00DB1B01">
      <w:pPr>
        <w:spacing w:after="0" w:line="240" w:lineRule="auto"/>
        <w:jc w:val="both"/>
        <w:outlineLvl w:val="1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</w:p>
    <w:p w14:paraId="1A992D6D" w14:textId="39FFDEF5" w:rsidR="00717E55" w:rsidRPr="00475521" w:rsidRDefault="00717E55" w:rsidP="00DB1B01">
      <w:pPr>
        <w:pStyle w:val="Odstavecseseznamem"/>
        <w:keepNext/>
        <w:widowControl w:val="0"/>
        <w:numPr>
          <w:ilvl w:val="0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475521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IČO</w:t>
      </w:r>
    </w:p>
    <w:p w14:paraId="53D05223" w14:textId="2293060D" w:rsidR="00717E55" w:rsidRPr="00475521" w:rsidRDefault="00717E55" w:rsidP="00DB1B01">
      <w:pPr>
        <w:spacing w:after="0" w:line="240" w:lineRule="auto"/>
        <w:ind w:firstLine="360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IČO:</w:t>
      </w:r>
      <w:r w:rsidR="00535B15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r w:rsidRPr="0047552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70436479</w:t>
      </w:r>
    </w:p>
    <w:p w14:paraId="34FFD1DE" w14:textId="77777777" w:rsidR="00717E55" w:rsidRPr="00475521" w:rsidRDefault="00717E55" w:rsidP="00DB1B01">
      <w:pPr>
        <w:spacing w:after="0" w:line="240" w:lineRule="auto"/>
        <w:jc w:val="both"/>
        <w:outlineLvl w:val="1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</w:p>
    <w:p w14:paraId="69E93883" w14:textId="5EF2BD89" w:rsidR="00717E55" w:rsidRPr="00475521" w:rsidRDefault="00717E55" w:rsidP="00DB1B01">
      <w:pPr>
        <w:pStyle w:val="Odstavecseseznamem"/>
        <w:keepNext/>
        <w:widowControl w:val="0"/>
        <w:numPr>
          <w:ilvl w:val="0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475521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lastRenderedPageBreak/>
        <w:t>Plátce daně z přidané hodnoty</w:t>
      </w:r>
    </w:p>
    <w:p w14:paraId="3BA215E9" w14:textId="15389096" w:rsidR="00717E55" w:rsidRPr="00475521" w:rsidRDefault="00717E55" w:rsidP="00DB1B01">
      <w:pPr>
        <w:spacing w:after="0" w:line="240" w:lineRule="auto"/>
        <w:ind w:firstLine="360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Škola není plátcem DPH.</w:t>
      </w:r>
    </w:p>
    <w:p w14:paraId="5F6B2E0A" w14:textId="77777777" w:rsidR="00700786" w:rsidRPr="00475521" w:rsidRDefault="00700786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</w:p>
    <w:p w14:paraId="5D51F05E" w14:textId="4F0D5560" w:rsidR="00AD190F" w:rsidRPr="00475521" w:rsidRDefault="00717E55" w:rsidP="00DB1B01">
      <w:pPr>
        <w:pStyle w:val="Odstavecseseznamem"/>
        <w:keepNext/>
        <w:widowControl w:val="0"/>
        <w:numPr>
          <w:ilvl w:val="0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475521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Dokumenty</w:t>
      </w:r>
    </w:p>
    <w:p w14:paraId="0E3A8DA3" w14:textId="6F726DC6" w:rsidR="00717E55" w:rsidRPr="002C7F0C" w:rsidRDefault="00717E55" w:rsidP="002C7F0C">
      <w:pPr>
        <w:pStyle w:val="Odstavecseseznamem"/>
        <w:keepNext/>
        <w:widowControl w:val="0"/>
        <w:numPr>
          <w:ilvl w:val="1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2C7F0C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Seznamy hlavních dokumentů</w:t>
      </w:r>
    </w:p>
    <w:p w14:paraId="77586394" w14:textId="77777777" w:rsidR="00717E55" w:rsidRPr="00475521" w:rsidRDefault="00717E55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Do následujících dokumentů lze nahlédnout v kanceláři školy nebo jsou zveřejněny na webových stránkách školy:</w:t>
      </w:r>
    </w:p>
    <w:p w14:paraId="14F11BE8" w14:textId="77777777" w:rsidR="00717E55" w:rsidRPr="00475521" w:rsidRDefault="00717E55" w:rsidP="00DB1B01">
      <w:pPr>
        <w:numPr>
          <w:ilvl w:val="0"/>
          <w:numId w:val="9"/>
        </w:numPr>
        <w:spacing w:after="0" w:line="24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zřizovací listina,</w:t>
      </w:r>
    </w:p>
    <w:p w14:paraId="02515D82" w14:textId="77777777" w:rsidR="00717E55" w:rsidRPr="00475521" w:rsidRDefault="00717E55" w:rsidP="00DB1B01">
      <w:pPr>
        <w:numPr>
          <w:ilvl w:val="0"/>
          <w:numId w:val="9"/>
        </w:numPr>
        <w:spacing w:after="0" w:line="24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rozhodnutí o zápisu do školského rejstříku,</w:t>
      </w:r>
    </w:p>
    <w:p w14:paraId="067D07D1" w14:textId="77777777" w:rsidR="00717E55" w:rsidRPr="00475521" w:rsidRDefault="00717E55" w:rsidP="00DB1B01">
      <w:pPr>
        <w:numPr>
          <w:ilvl w:val="0"/>
          <w:numId w:val="9"/>
        </w:numPr>
        <w:spacing w:after="0" w:line="24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školní vzdělávací programy,</w:t>
      </w:r>
    </w:p>
    <w:p w14:paraId="05A18A43" w14:textId="77777777" w:rsidR="00717E55" w:rsidRPr="00475521" w:rsidRDefault="00717E55" w:rsidP="00DB1B01">
      <w:pPr>
        <w:numPr>
          <w:ilvl w:val="0"/>
          <w:numId w:val="9"/>
        </w:numPr>
        <w:spacing w:after="0" w:line="24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školní řád,</w:t>
      </w:r>
    </w:p>
    <w:p w14:paraId="2141F2B1" w14:textId="77777777" w:rsidR="00717E55" w:rsidRPr="00475521" w:rsidRDefault="00717E55" w:rsidP="00DB1B01">
      <w:pPr>
        <w:numPr>
          <w:ilvl w:val="0"/>
          <w:numId w:val="9"/>
        </w:numPr>
        <w:spacing w:after="0" w:line="24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vnitřní řád školní družiny,</w:t>
      </w:r>
    </w:p>
    <w:p w14:paraId="7A082A05" w14:textId="77777777" w:rsidR="00717E55" w:rsidRPr="00475521" w:rsidRDefault="00717E55" w:rsidP="00DB1B01">
      <w:pPr>
        <w:numPr>
          <w:ilvl w:val="0"/>
          <w:numId w:val="9"/>
        </w:numPr>
        <w:spacing w:after="0" w:line="24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vnitřní řád školní jídelny,</w:t>
      </w:r>
    </w:p>
    <w:p w14:paraId="26410432" w14:textId="77777777" w:rsidR="00717E55" w:rsidRPr="00475521" w:rsidRDefault="00717E55" w:rsidP="00DB1B01">
      <w:pPr>
        <w:numPr>
          <w:ilvl w:val="0"/>
          <w:numId w:val="9"/>
        </w:numPr>
        <w:spacing w:after="0" w:line="24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výroční zprávy o činnosti školy,</w:t>
      </w:r>
    </w:p>
    <w:p w14:paraId="274AA7BD" w14:textId="77777777" w:rsidR="00717E55" w:rsidRPr="00475521" w:rsidRDefault="00717E55" w:rsidP="00DB1B01">
      <w:pPr>
        <w:numPr>
          <w:ilvl w:val="0"/>
          <w:numId w:val="9"/>
        </w:numPr>
        <w:spacing w:after="0" w:line="24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preventivní program školy,</w:t>
      </w:r>
    </w:p>
    <w:p w14:paraId="7611D2A0" w14:textId="77777777" w:rsidR="00717E55" w:rsidRPr="00475521" w:rsidRDefault="00717E55" w:rsidP="00DB1B01">
      <w:pPr>
        <w:numPr>
          <w:ilvl w:val="0"/>
          <w:numId w:val="9"/>
        </w:numPr>
        <w:spacing w:after="0" w:line="24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koncepce a plány rozvoje školy,</w:t>
      </w:r>
    </w:p>
    <w:p w14:paraId="24CA4394" w14:textId="77777777" w:rsidR="00717E55" w:rsidRPr="00475521" w:rsidRDefault="00717E55" w:rsidP="00DB1B01">
      <w:pPr>
        <w:numPr>
          <w:ilvl w:val="0"/>
          <w:numId w:val="9"/>
        </w:numPr>
        <w:spacing w:after="0" w:line="24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dokumenty školské rady.</w:t>
      </w:r>
    </w:p>
    <w:p w14:paraId="7FDBE76F" w14:textId="77777777" w:rsidR="00D55487" w:rsidRDefault="00D55487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</w:p>
    <w:p w14:paraId="7E8F5D8D" w14:textId="0265362C" w:rsidR="00717E55" w:rsidRPr="00475521" w:rsidRDefault="00717E55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Dokumenty obsahující osobní údaje jsou zpřístupňovány pouze oprávněným osobám v rozsahu stanoveném právními předpisy.</w:t>
      </w:r>
    </w:p>
    <w:p w14:paraId="5D04F3CA" w14:textId="77777777" w:rsidR="00717E55" w:rsidRPr="00475521" w:rsidRDefault="00717E55" w:rsidP="00DB1B01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cs-CZ"/>
          <w14:ligatures w14:val="none"/>
        </w:rPr>
      </w:pPr>
    </w:p>
    <w:p w14:paraId="2209791B" w14:textId="3AA29ED8" w:rsidR="00717E55" w:rsidRPr="002C7F0C" w:rsidRDefault="00717E55" w:rsidP="002C7F0C">
      <w:pPr>
        <w:pStyle w:val="Odstavecseseznamem"/>
        <w:keepNext/>
        <w:widowControl w:val="0"/>
        <w:numPr>
          <w:ilvl w:val="1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2C7F0C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Rozpočet</w:t>
      </w:r>
    </w:p>
    <w:p w14:paraId="6077C9C9" w14:textId="77777777" w:rsidR="00717E55" w:rsidRPr="00475521" w:rsidRDefault="00717E55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Rozpočet na rok 2026 (datum vydání a zveřejnění 12. 12. 2025; schvalující orgán: Obec Brumovice jako zřizovatel): plánované výnosy 14 309 260 Kč, plánované náklady 14 309 260 Kč.</w:t>
      </w:r>
    </w:p>
    <w:p w14:paraId="6E852113" w14:textId="77777777" w:rsidR="00717E55" w:rsidRPr="00475521" w:rsidRDefault="00717E55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Rozpočet na rok 2025: plánované výnosy 13 246 348 Kč, plánované náklady 13 246 348 Kč.</w:t>
      </w:r>
    </w:p>
    <w:p w14:paraId="0452B5D1" w14:textId="77777777" w:rsidR="00717E55" w:rsidRDefault="00717E55" w:rsidP="00DB1B0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75521">
        <w:rPr>
          <w:rFonts w:cstheme="minorHAnsi"/>
          <w:sz w:val="24"/>
          <w:szCs w:val="24"/>
        </w:rPr>
        <w:t xml:space="preserve">Schválené rozpočty, jejich případné změny a střednědobý výhled jsou zveřejněny na stránce </w:t>
      </w:r>
      <w:hyperlink r:id="rId17">
        <w:r w:rsidRPr="00475521">
          <w:rPr>
            <w:rFonts w:cstheme="minorHAnsi"/>
            <w:sz w:val="24"/>
            <w:szCs w:val="24"/>
          </w:rPr>
          <w:t>Dokumenty školy</w:t>
        </w:r>
      </w:hyperlink>
      <w:r w:rsidRPr="00475521">
        <w:rPr>
          <w:rFonts w:cstheme="minorHAnsi"/>
          <w:sz w:val="24"/>
          <w:szCs w:val="24"/>
        </w:rPr>
        <w:t xml:space="preserve"> a na úřední desce zřizovatele.</w:t>
      </w:r>
    </w:p>
    <w:p w14:paraId="3E9F7F34" w14:textId="77777777" w:rsidR="00FB6216" w:rsidRDefault="00FB6216" w:rsidP="00FB6216">
      <w:pPr>
        <w:spacing w:after="0" w:line="240" w:lineRule="auto"/>
        <w:jc w:val="both"/>
        <w:rPr>
          <w:rFonts w:eastAsia="Times New Roman" w:cstheme="minorHAnsi"/>
          <w:b/>
          <w:bCs/>
          <w:kern w:val="36"/>
          <w:sz w:val="24"/>
          <w:szCs w:val="24"/>
          <w:lang w:eastAsia="cs-CZ"/>
          <w14:ligatures w14:val="none"/>
        </w:rPr>
      </w:pPr>
    </w:p>
    <w:p w14:paraId="572CB353" w14:textId="35A2B8FD" w:rsidR="00FB6216" w:rsidRPr="00FB6216" w:rsidRDefault="00FB6216" w:rsidP="00FB6216">
      <w:pPr>
        <w:pStyle w:val="Odstavecseseznamem"/>
        <w:keepNext/>
        <w:widowControl w:val="0"/>
        <w:numPr>
          <w:ilvl w:val="0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FB6216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Školská rada</w:t>
      </w:r>
    </w:p>
    <w:p w14:paraId="529631A9" w14:textId="68E85F73" w:rsidR="00FB6216" w:rsidRPr="00FB6216" w:rsidRDefault="00FB6216" w:rsidP="00FB6216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FB6216">
        <w:rPr>
          <w:rFonts w:eastAsia="Times New Roman" w:cstheme="minorHAnsi"/>
          <w:kern w:val="36"/>
          <w:sz w:val="24"/>
          <w:szCs w:val="24"/>
          <w:lang w:eastAsia="cs-CZ"/>
          <w14:ligatures w14:val="none"/>
        </w:rPr>
        <w:t>Informace o školské radě, její aktuální složení, volební řád a způsob podávání podnětů jsou zveřejněny na webových stránkách školy v sekci „Školská rada“.</w:t>
      </w:r>
    </w:p>
    <w:p w14:paraId="7415B338" w14:textId="77777777" w:rsidR="00717E55" w:rsidRPr="00FB6216" w:rsidRDefault="00717E55" w:rsidP="00DB1B01">
      <w:pPr>
        <w:spacing w:after="0" w:line="240" w:lineRule="auto"/>
        <w:jc w:val="both"/>
        <w:outlineLvl w:val="0"/>
        <w:rPr>
          <w:rFonts w:eastAsia="Times New Roman" w:cstheme="minorHAnsi"/>
          <w:kern w:val="36"/>
          <w:sz w:val="24"/>
          <w:szCs w:val="24"/>
          <w:lang w:eastAsia="cs-CZ"/>
          <w14:ligatures w14:val="none"/>
        </w:rPr>
      </w:pPr>
    </w:p>
    <w:p w14:paraId="7F895032" w14:textId="77777777" w:rsidR="00AD190F" w:rsidRPr="00475521" w:rsidRDefault="00717E55" w:rsidP="00DB1B01">
      <w:pPr>
        <w:pStyle w:val="Odstavecseseznamem"/>
        <w:keepNext/>
        <w:widowControl w:val="0"/>
        <w:numPr>
          <w:ilvl w:val="0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475521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Žádosti o informace</w:t>
      </w:r>
    </w:p>
    <w:p w14:paraId="51D67AE2" w14:textId="77777777" w:rsidR="00717E55" w:rsidRPr="00475521" w:rsidRDefault="00717E55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Žádosti o informace lze podat osobně v kanceláři školy, písemně na adrese Brumovice 140, 691 11 Brumovice, elektronicky na adrese zs.brumovice@tiscali.cz nebo prostřednictvím datové schránky </w:t>
      </w:r>
      <w:proofErr w:type="spellStart"/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yvsmbzp</w:t>
      </w:r>
      <w:proofErr w:type="spellEnd"/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.</w:t>
      </w:r>
    </w:p>
    <w:p w14:paraId="2C351F85" w14:textId="77777777" w:rsidR="00717E55" w:rsidRPr="00475521" w:rsidRDefault="00717E55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Ze žádosti musí být zřejmé, že je určena škole, kdo ji podává a že se žadatel domáhá informace podle zákona č. 106/1999 Sb.</w:t>
      </w:r>
    </w:p>
    <w:p w14:paraId="0D070EFB" w14:textId="77777777" w:rsidR="00717E55" w:rsidRPr="00475521" w:rsidRDefault="00717E55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Proti rozhodnutí o odmítnutí žádosti lze podat odvolání podle § 16 zákona č. 106/1999 Sb.; proti postupu při vyřizování žádosti lze podat stížnost podle § 16a téhož zákona. Odvolání i stížnost se podávají prostřednictvím školy; rozhoduje o nich Úřad pro ochranu osobních údajů.</w:t>
      </w:r>
    </w:p>
    <w:p w14:paraId="62D6689B" w14:textId="77777777" w:rsidR="00717E55" w:rsidRPr="00475521" w:rsidRDefault="00717E55" w:rsidP="00DB1B01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cs-CZ"/>
          <w14:ligatures w14:val="none"/>
        </w:rPr>
      </w:pPr>
    </w:p>
    <w:p w14:paraId="5677EFB4" w14:textId="77777777" w:rsidR="00AD190F" w:rsidRPr="00475521" w:rsidRDefault="00717E55" w:rsidP="00DB1B01">
      <w:pPr>
        <w:pStyle w:val="Odstavecseseznamem"/>
        <w:keepNext/>
        <w:widowControl w:val="0"/>
        <w:numPr>
          <w:ilvl w:val="0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475521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Příjem podání a podnětů</w:t>
      </w:r>
    </w:p>
    <w:p w14:paraId="5233ADB9" w14:textId="77777777" w:rsidR="00717E55" w:rsidRPr="00475521" w:rsidRDefault="00717E55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Žádosti, stížnosti, návrhy, podněty a jiná podání lze učinit osobně, poštou, elektronickou poštou nebo prostřednictvím datové schránky na kontaktech uvedených v bodu 4.</w:t>
      </w:r>
    </w:p>
    <w:p w14:paraId="2C583C7F" w14:textId="77777777" w:rsidR="009D56AC" w:rsidRDefault="00717E55" w:rsidP="009D56AC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Vyrozumění nebo rozhodnutí lze obdržet osobně, poštou, do datové schránky nebo jiným způsobem dohodnutým se školou, nestanoví-li právní předpis jinak.</w:t>
      </w:r>
    </w:p>
    <w:p w14:paraId="67B244AB" w14:textId="77777777" w:rsidR="009D56AC" w:rsidRDefault="009D56AC" w:rsidP="009D56AC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</w:p>
    <w:p w14:paraId="5B7DE707" w14:textId="50159998" w:rsidR="00AD190F" w:rsidRPr="00475521" w:rsidRDefault="00717E55" w:rsidP="009D56AC">
      <w:pPr>
        <w:pStyle w:val="Odstavecseseznamem"/>
        <w:keepNext/>
        <w:widowControl w:val="0"/>
        <w:numPr>
          <w:ilvl w:val="0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475521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lastRenderedPageBreak/>
        <w:t>Předpisy</w:t>
      </w:r>
    </w:p>
    <w:p w14:paraId="0814E2C5" w14:textId="3127DA7C" w:rsidR="00717E55" w:rsidRPr="002C7F0C" w:rsidRDefault="00717E55" w:rsidP="002C7F0C">
      <w:pPr>
        <w:pStyle w:val="Odstavecseseznamem"/>
        <w:keepNext/>
        <w:widowControl w:val="0"/>
        <w:numPr>
          <w:ilvl w:val="1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2C7F0C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Nejdůležitější používané předpisy</w:t>
      </w:r>
    </w:p>
    <w:p w14:paraId="244C5046" w14:textId="77777777" w:rsidR="00717E55" w:rsidRPr="00475521" w:rsidRDefault="00717E55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Škola jedná zejména podle těchto právních předpisů:</w:t>
      </w:r>
    </w:p>
    <w:p w14:paraId="1EB04375" w14:textId="77777777" w:rsidR="00717E55" w:rsidRPr="00475521" w:rsidRDefault="00717E55" w:rsidP="00DB1B01">
      <w:pPr>
        <w:numPr>
          <w:ilvl w:val="0"/>
          <w:numId w:val="9"/>
        </w:numPr>
        <w:spacing w:after="0" w:line="24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zákon č. 561/2004 Sb., školský zákon, ve znění pozdějších předpisů,</w:t>
      </w:r>
    </w:p>
    <w:p w14:paraId="6B18918E" w14:textId="77777777" w:rsidR="00717E55" w:rsidRPr="00475521" w:rsidRDefault="00717E55" w:rsidP="00DB1B01">
      <w:pPr>
        <w:numPr>
          <w:ilvl w:val="0"/>
          <w:numId w:val="9"/>
        </w:numPr>
        <w:spacing w:after="0" w:line="24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zákon č. 563/2004 Sb., o pedagogických pracovnících, ve znění pozdějších předpisů,</w:t>
      </w:r>
    </w:p>
    <w:p w14:paraId="2894DB50" w14:textId="77777777" w:rsidR="00717E55" w:rsidRPr="00475521" w:rsidRDefault="00717E55" w:rsidP="00DB1B01">
      <w:pPr>
        <w:numPr>
          <w:ilvl w:val="0"/>
          <w:numId w:val="9"/>
        </w:numPr>
        <w:spacing w:after="0" w:line="24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zákon č. 500/2004 Sb., správní řád, ve znění pozdějších předpisů,</w:t>
      </w:r>
    </w:p>
    <w:p w14:paraId="71AE6719" w14:textId="77777777" w:rsidR="00717E55" w:rsidRPr="00475521" w:rsidRDefault="00717E55" w:rsidP="00DB1B01">
      <w:pPr>
        <w:numPr>
          <w:ilvl w:val="0"/>
          <w:numId w:val="9"/>
        </w:numPr>
        <w:spacing w:after="0" w:line="24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zákon č. 106/1999 Sb., o svobodném přístupu k informacím, ve znění pozdějších předpisů,</w:t>
      </w:r>
    </w:p>
    <w:p w14:paraId="4AB61E85" w14:textId="77777777" w:rsidR="00717E55" w:rsidRPr="00475521" w:rsidRDefault="00717E55" w:rsidP="00DB1B01">
      <w:pPr>
        <w:numPr>
          <w:ilvl w:val="0"/>
          <w:numId w:val="9"/>
        </w:numPr>
        <w:spacing w:after="0" w:line="24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zákon č. 250/2000 Sb., o rozpočtových pravidlech územních rozpočtů, ve znění pozdějších předpisů,</w:t>
      </w:r>
    </w:p>
    <w:p w14:paraId="47BDB8A5" w14:textId="77777777" w:rsidR="00717E55" w:rsidRPr="00475521" w:rsidRDefault="00717E55" w:rsidP="00DB1B01">
      <w:pPr>
        <w:numPr>
          <w:ilvl w:val="0"/>
          <w:numId w:val="9"/>
        </w:numPr>
        <w:spacing w:after="0" w:line="24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zákon č. 499/2004 Sb., o archivnictví a spisové službě, ve znění pozdějších předpisů,</w:t>
      </w:r>
    </w:p>
    <w:p w14:paraId="54617419" w14:textId="77777777" w:rsidR="00717E55" w:rsidRPr="00475521" w:rsidRDefault="00717E55" w:rsidP="00DB1B01">
      <w:pPr>
        <w:numPr>
          <w:ilvl w:val="0"/>
          <w:numId w:val="9"/>
        </w:numPr>
        <w:spacing w:after="0" w:line="24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zákon č. 110/2019 Sb., o zpracování osobních údajů, ve znění pozdějších předpisů,</w:t>
      </w:r>
    </w:p>
    <w:p w14:paraId="39AFBAF9" w14:textId="77777777" w:rsidR="00717E55" w:rsidRPr="00475521" w:rsidRDefault="00717E55" w:rsidP="00DB1B01">
      <w:pPr>
        <w:numPr>
          <w:ilvl w:val="0"/>
          <w:numId w:val="9"/>
        </w:numPr>
        <w:spacing w:after="0" w:line="240" w:lineRule="auto"/>
        <w:ind w:left="0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nařízení Evropského parlamentu a Rady (EU) 2016/679 (GDPR).</w:t>
      </w:r>
    </w:p>
    <w:p w14:paraId="25A4BEC5" w14:textId="77777777" w:rsidR="00717E55" w:rsidRPr="00475521" w:rsidRDefault="00717E55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cstheme="minorHAnsi"/>
          <w:sz w:val="24"/>
          <w:szCs w:val="24"/>
        </w:rPr>
        <w:t xml:space="preserve">Platná znění právních předpisů jsou dostupná v </w:t>
      </w:r>
      <w:hyperlink r:id="rId18">
        <w:r w:rsidRPr="00475521">
          <w:rPr>
            <w:rFonts w:cstheme="minorHAnsi"/>
            <w:sz w:val="24"/>
            <w:szCs w:val="24"/>
          </w:rPr>
          <w:t>e-Sbírce</w:t>
        </w:r>
      </w:hyperlink>
      <w:r w:rsidRPr="00475521">
        <w:rPr>
          <w:rFonts w:cstheme="minorHAnsi"/>
          <w:sz w:val="24"/>
          <w:szCs w:val="24"/>
        </w:rPr>
        <w:t>; v úředních hodinách lze do předpisů nahlédnout také v kanceláři školy.</w:t>
      </w:r>
    </w:p>
    <w:p w14:paraId="3C375D04" w14:textId="77777777" w:rsidR="00717E55" w:rsidRPr="00475521" w:rsidRDefault="00717E55" w:rsidP="00DB1B01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cs-CZ"/>
          <w14:ligatures w14:val="none"/>
        </w:rPr>
      </w:pPr>
    </w:p>
    <w:p w14:paraId="32F826F0" w14:textId="25171EE3" w:rsidR="00717E55" w:rsidRPr="002C7F0C" w:rsidRDefault="00717E55" w:rsidP="002C7F0C">
      <w:pPr>
        <w:pStyle w:val="Odstavecseseznamem"/>
        <w:keepNext/>
        <w:widowControl w:val="0"/>
        <w:numPr>
          <w:ilvl w:val="1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2C7F0C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Vydané právní předpisy</w:t>
      </w:r>
    </w:p>
    <w:p w14:paraId="74FA9FC6" w14:textId="77777777" w:rsidR="00717E55" w:rsidRPr="00475521" w:rsidRDefault="00717E55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Škola nevydává právní předpisy. Vnitřní předpisy školy nejsou právními předpisy ve smyslu této položky.</w:t>
      </w:r>
    </w:p>
    <w:p w14:paraId="4DD05FEC" w14:textId="77777777" w:rsidR="00717E55" w:rsidRPr="00475521" w:rsidRDefault="00717E55" w:rsidP="00DB1B01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cs-CZ"/>
          <w14:ligatures w14:val="none"/>
        </w:rPr>
      </w:pPr>
    </w:p>
    <w:p w14:paraId="4DFCB747" w14:textId="77777777" w:rsidR="00AD190F" w:rsidRPr="00475521" w:rsidRDefault="00717E55" w:rsidP="00DB1B01">
      <w:pPr>
        <w:pStyle w:val="Odstavecseseznamem"/>
        <w:keepNext/>
        <w:widowControl w:val="0"/>
        <w:numPr>
          <w:ilvl w:val="0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475521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Úhrady za poskytování informací</w:t>
      </w:r>
    </w:p>
    <w:p w14:paraId="730FF0C3" w14:textId="62A161A4" w:rsidR="00717E55" w:rsidRPr="002C7F0C" w:rsidRDefault="00717E55" w:rsidP="002C7F0C">
      <w:pPr>
        <w:pStyle w:val="Odstavecseseznamem"/>
        <w:keepNext/>
        <w:widowControl w:val="0"/>
        <w:numPr>
          <w:ilvl w:val="1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2C7F0C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Sazebník úhrad za poskytování informací</w:t>
      </w:r>
    </w:p>
    <w:p w14:paraId="5D626E3A" w14:textId="1A67C107" w:rsidR="00776548" w:rsidRPr="00776548" w:rsidRDefault="00776548" w:rsidP="00776548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776548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Pro účetní období roku 2026</w:t>
      </w:r>
      <w:r w:rsidR="00404824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a 2027</w:t>
      </w:r>
      <w:r w:rsidRPr="00776548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platí tento sazebník: elektronické poskytnutí informace, elektronické kopie a nahlížení jsou bezplatné; černobílá kopie nebo tisk A4 stojí 2 Kč jednostranně a 3 Kč oboustranně, A3 stojí 3,50 Kč jednostranně a 4 Kč oboustranně; barevné kopie, jiné formáty a technické nosiče dat se účtují podle skutečných přímých nákladů; poštovné ve skutečné výši, balné se neúčtuje; mimořádně rozsáhlé vyhledání stojí 300 Kč za každou celou hodinu práce jednoho zaměstnance, vyhledání kratší než hodinu je bezplatné. Náklady do 200 Kč za jednu žádost se neúčtují; při překročení může škola požadovat celou vypočtenou částku. Výši úhrady a způsob výpočtu sdělí žadateli předem.</w:t>
      </w:r>
    </w:p>
    <w:p w14:paraId="2F752D50" w14:textId="77777777" w:rsidR="00475521" w:rsidRPr="00475521" w:rsidRDefault="00475521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</w:p>
    <w:p w14:paraId="67EAEF9F" w14:textId="580F7AB1" w:rsidR="00717E55" w:rsidRPr="002C7F0C" w:rsidRDefault="00717E55" w:rsidP="002C7F0C">
      <w:pPr>
        <w:pStyle w:val="Odstavecseseznamem"/>
        <w:keepNext/>
        <w:widowControl w:val="0"/>
        <w:numPr>
          <w:ilvl w:val="1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2C7F0C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Rozhodnutí nadřízeného orgánu o výši úhrad za poskytnutí informací</w:t>
      </w:r>
    </w:p>
    <w:p w14:paraId="3AF7A158" w14:textId="77777777" w:rsidR="00717E55" w:rsidRPr="00475521" w:rsidRDefault="00717E55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Za poslední dva roky nebylo vydáno žádné rozhodnutí nadřízeného orgánu o výši úhrady za poskytnutí informací.</w:t>
      </w:r>
    </w:p>
    <w:p w14:paraId="48F58D1A" w14:textId="77777777" w:rsidR="00717E55" w:rsidRPr="00475521" w:rsidRDefault="00717E55" w:rsidP="00DB1B01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cs-CZ"/>
          <w14:ligatures w14:val="none"/>
        </w:rPr>
      </w:pPr>
    </w:p>
    <w:p w14:paraId="0F32FA03" w14:textId="77777777" w:rsidR="00AD190F" w:rsidRPr="00475521" w:rsidRDefault="00717E55" w:rsidP="00DB1B01">
      <w:pPr>
        <w:pStyle w:val="Odstavecseseznamem"/>
        <w:keepNext/>
        <w:widowControl w:val="0"/>
        <w:numPr>
          <w:ilvl w:val="0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475521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Licenční smlouvy</w:t>
      </w:r>
    </w:p>
    <w:p w14:paraId="31ADF738" w14:textId="592CE6FA" w:rsidR="00717E55" w:rsidRPr="002C7F0C" w:rsidRDefault="00717E55" w:rsidP="002C7F0C">
      <w:pPr>
        <w:pStyle w:val="Odstavecseseznamem"/>
        <w:keepNext/>
        <w:widowControl w:val="0"/>
        <w:numPr>
          <w:ilvl w:val="1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2C7F0C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Vzory licenčních smluv</w:t>
      </w:r>
    </w:p>
    <w:p w14:paraId="79F1E6AC" w14:textId="77777777" w:rsidR="00717E55" w:rsidRDefault="00717E55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Škola nemá vzory licenčních smluv podle § 14a zákona č. 106/1999 Sb., protože je k poskytování informací nepotřebuje.</w:t>
      </w:r>
    </w:p>
    <w:p w14:paraId="0306A782" w14:textId="77777777" w:rsidR="00D55487" w:rsidRPr="00475521" w:rsidRDefault="00D55487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</w:p>
    <w:p w14:paraId="502B51B0" w14:textId="6E728553" w:rsidR="00717E55" w:rsidRPr="002C7F0C" w:rsidRDefault="00717E55" w:rsidP="002C7F0C">
      <w:pPr>
        <w:pStyle w:val="Odstavecseseznamem"/>
        <w:keepNext/>
        <w:widowControl w:val="0"/>
        <w:numPr>
          <w:ilvl w:val="1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2C7F0C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Výhradní licence</w:t>
      </w:r>
    </w:p>
    <w:p w14:paraId="28E9BADC" w14:textId="77777777" w:rsidR="00717E55" w:rsidRPr="00475521" w:rsidRDefault="00717E55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Škola neposkytla žádnou výhradní licenci podle § 14a zákona č. 106/1999 Sb.</w:t>
      </w:r>
    </w:p>
    <w:p w14:paraId="29B24F4F" w14:textId="77777777" w:rsidR="00717E55" w:rsidRPr="00475521" w:rsidRDefault="00717E55" w:rsidP="00DB1B01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cs-CZ"/>
          <w14:ligatures w14:val="none"/>
        </w:rPr>
      </w:pPr>
    </w:p>
    <w:p w14:paraId="389944D2" w14:textId="77777777" w:rsidR="00AD190F" w:rsidRPr="00475521" w:rsidRDefault="00717E55" w:rsidP="00DB1B01">
      <w:pPr>
        <w:pStyle w:val="Odstavecseseznamem"/>
        <w:keepNext/>
        <w:widowControl w:val="0"/>
        <w:numPr>
          <w:ilvl w:val="0"/>
          <w:numId w:val="13"/>
        </w:numPr>
        <w:suppressAutoHyphens/>
        <w:autoSpaceDN w:val="0"/>
        <w:spacing w:after="0" w:line="36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</w:pPr>
      <w:r w:rsidRPr="00475521">
        <w:rPr>
          <w:rFonts w:asciiTheme="minorHAnsi" w:eastAsia="Times New Roman" w:hAnsiTheme="minorHAnsi" w:cstheme="minorHAnsi"/>
          <w:b/>
          <w:bCs/>
          <w:kern w:val="36"/>
          <w:szCs w:val="24"/>
          <w:lang w:eastAsia="cs-CZ"/>
        </w:rPr>
        <w:t>Výroční zpráva podle zákona o svobodném přístupu k informacím</w:t>
      </w:r>
    </w:p>
    <w:p w14:paraId="6AF1EBD3" w14:textId="77777777" w:rsidR="00717E55" w:rsidRPr="00475521" w:rsidRDefault="00717E55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cstheme="minorHAnsi"/>
          <w:sz w:val="24"/>
          <w:szCs w:val="24"/>
        </w:rPr>
        <w:t xml:space="preserve">Výroční zpráva o činnosti školy v oblasti poskytování informací podle § 18 zákona č. 106/1999 Sb. je zveřejňována každoročně do 1. března na webových stránkách školy v části </w:t>
      </w:r>
      <w:hyperlink r:id="rId19">
        <w:r w:rsidRPr="00475521">
          <w:rPr>
            <w:rFonts w:cstheme="minorHAnsi"/>
            <w:sz w:val="24"/>
            <w:szCs w:val="24"/>
          </w:rPr>
          <w:t>Dokumenty</w:t>
        </w:r>
      </w:hyperlink>
      <w:r w:rsidRPr="00475521">
        <w:rPr>
          <w:rFonts w:cstheme="minorHAnsi"/>
          <w:sz w:val="24"/>
          <w:szCs w:val="24"/>
        </w:rPr>
        <w:t>.</w:t>
      </w:r>
    </w:p>
    <w:p w14:paraId="5DF0FF0D" w14:textId="77777777" w:rsidR="00717E55" w:rsidRPr="00475521" w:rsidRDefault="00717E55" w:rsidP="00DB1B01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cs-CZ"/>
          <w14:ligatures w14:val="none"/>
        </w:rPr>
      </w:pPr>
    </w:p>
    <w:p w14:paraId="2EFD7268" w14:textId="1B1DAFAD" w:rsidR="00717E55" w:rsidRPr="00475521" w:rsidRDefault="00717E55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V Brumovicích dne</w:t>
      </w:r>
      <w:r w:rsidR="008B793E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r w:rsidR="009962E7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1</w:t>
      </w:r>
      <w:r w:rsidR="008B793E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. </w:t>
      </w:r>
      <w:r w:rsidR="009962E7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9</w:t>
      </w:r>
      <w:r w:rsidR="008B793E"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.</w:t>
      </w: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2026</w:t>
      </w:r>
    </w:p>
    <w:p w14:paraId="448FBAC4" w14:textId="77777777" w:rsidR="00D30C9F" w:rsidRPr="00475521" w:rsidRDefault="00D30C9F" w:rsidP="00DB1B01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</w:p>
    <w:p w14:paraId="6131E199" w14:textId="77777777" w:rsidR="00D30C9F" w:rsidRPr="00475521" w:rsidRDefault="00D30C9F" w:rsidP="00DB1B01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</w:p>
    <w:p w14:paraId="3856A226" w14:textId="493A6B44" w:rsidR="00D30C9F" w:rsidRPr="00475521" w:rsidRDefault="00717E55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Mgr. Tomáš Dolák</w:t>
      </w:r>
    </w:p>
    <w:p w14:paraId="3A6C7958" w14:textId="4228F548" w:rsidR="00717E55" w:rsidRPr="00475521" w:rsidRDefault="00717E55" w:rsidP="00DB1B01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47552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ředitel školy</w:t>
      </w:r>
    </w:p>
    <w:sectPr w:rsidR="00717E55" w:rsidRPr="00475521" w:rsidSect="00FB6216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55E0"/>
    <w:multiLevelType w:val="multilevel"/>
    <w:tmpl w:val="8FB6A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60388E"/>
    <w:multiLevelType w:val="multilevel"/>
    <w:tmpl w:val="CCA0B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B54DE5"/>
    <w:multiLevelType w:val="multilevel"/>
    <w:tmpl w:val="14FC8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ED6BFD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7BF381D"/>
    <w:multiLevelType w:val="multilevel"/>
    <w:tmpl w:val="C3366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496CDC"/>
    <w:multiLevelType w:val="hybridMultilevel"/>
    <w:tmpl w:val="1B6A1AA2"/>
    <w:lvl w:ilvl="0" w:tplc="0405000F">
      <w:start w:val="1"/>
      <w:numFmt w:val="decimal"/>
      <w:lvlText w:val="%1."/>
      <w:lvlJc w:val="left"/>
      <w:pPr>
        <w:ind w:left="363" w:hanging="360"/>
      </w:pPr>
    </w:lvl>
    <w:lvl w:ilvl="1" w:tplc="04050019" w:tentative="1">
      <w:start w:val="1"/>
      <w:numFmt w:val="lowerLetter"/>
      <w:lvlText w:val="%2."/>
      <w:lvlJc w:val="left"/>
      <w:pPr>
        <w:ind w:left="1083" w:hanging="360"/>
      </w:pPr>
    </w:lvl>
    <w:lvl w:ilvl="2" w:tplc="0405001B" w:tentative="1">
      <w:start w:val="1"/>
      <w:numFmt w:val="lowerRoman"/>
      <w:lvlText w:val="%3."/>
      <w:lvlJc w:val="right"/>
      <w:pPr>
        <w:ind w:left="1803" w:hanging="180"/>
      </w:pPr>
    </w:lvl>
    <w:lvl w:ilvl="3" w:tplc="0405000F" w:tentative="1">
      <w:start w:val="1"/>
      <w:numFmt w:val="decimal"/>
      <w:lvlText w:val="%4."/>
      <w:lvlJc w:val="left"/>
      <w:pPr>
        <w:ind w:left="2523" w:hanging="360"/>
      </w:pPr>
    </w:lvl>
    <w:lvl w:ilvl="4" w:tplc="04050019" w:tentative="1">
      <w:start w:val="1"/>
      <w:numFmt w:val="lowerLetter"/>
      <w:lvlText w:val="%5."/>
      <w:lvlJc w:val="left"/>
      <w:pPr>
        <w:ind w:left="3243" w:hanging="360"/>
      </w:pPr>
    </w:lvl>
    <w:lvl w:ilvl="5" w:tplc="0405001B" w:tentative="1">
      <w:start w:val="1"/>
      <w:numFmt w:val="lowerRoman"/>
      <w:lvlText w:val="%6."/>
      <w:lvlJc w:val="right"/>
      <w:pPr>
        <w:ind w:left="3963" w:hanging="180"/>
      </w:pPr>
    </w:lvl>
    <w:lvl w:ilvl="6" w:tplc="0405000F" w:tentative="1">
      <w:start w:val="1"/>
      <w:numFmt w:val="decimal"/>
      <w:lvlText w:val="%7."/>
      <w:lvlJc w:val="left"/>
      <w:pPr>
        <w:ind w:left="4683" w:hanging="360"/>
      </w:pPr>
    </w:lvl>
    <w:lvl w:ilvl="7" w:tplc="04050019" w:tentative="1">
      <w:start w:val="1"/>
      <w:numFmt w:val="lowerLetter"/>
      <w:lvlText w:val="%8."/>
      <w:lvlJc w:val="left"/>
      <w:pPr>
        <w:ind w:left="5403" w:hanging="360"/>
      </w:pPr>
    </w:lvl>
    <w:lvl w:ilvl="8" w:tplc="040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" w15:restartNumberingAfterBreak="0">
    <w:nsid w:val="28B845D3"/>
    <w:multiLevelType w:val="multilevel"/>
    <w:tmpl w:val="C92C1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4E7968"/>
    <w:multiLevelType w:val="multilevel"/>
    <w:tmpl w:val="B1721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F61A06"/>
    <w:multiLevelType w:val="hybridMultilevel"/>
    <w:tmpl w:val="A43074D2"/>
    <w:lvl w:ilvl="0" w:tplc="47922690">
      <w:start w:val="1"/>
      <w:numFmt w:val="decimal"/>
      <w:lvlText w:val="%1."/>
      <w:lvlJc w:val="left"/>
      <w:pPr>
        <w:ind w:left="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23" w:hanging="360"/>
      </w:pPr>
    </w:lvl>
    <w:lvl w:ilvl="2" w:tplc="0405001B" w:tentative="1">
      <w:start w:val="1"/>
      <w:numFmt w:val="lowerRoman"/>
      <w:lvlText w:val="%3."/>
      <w:lvlJc w:val="right"/>
      <w:pPr>
        <w:ind w:left="1443" w:hanging="180"/>
      </w:pPr>
    </w:lvl>
    <w:lvl w:ilvl="3" w:tplc="0405000F" w:tentative="1">
      <w:start w:val="1"/>
      <w:numFmt w:val="decimal"/>
      <w:lvlText w:val="%4."/>
      <w:lvlJc w:val="left"/>
      <w:pPr>
        <w:ind w:left="2163" w:hanging="360"/>
      </w:pPr>
    </w:lvl>
    <w:lvl w:ilvl="4" w:tplc="04050019" w:tentative="1">
      <w:start w:val="1"/>
      <w:numFmt w:val="lowerLetter"/>
      <w:lvlText w:val="%5."/>
      <w:lvlJc w:val="left"/>
      <w:pPr>
        <w:ind w:left="2883" w:hanging="360"/>
      </w:pPr>
    </w:lvl>
    <w:lvl w:ilvl="5" w:tplc="0405001B" w:tentative="1">
      <w:start w:val="1"/>
      <w:numFmt w:val="lowerRoman"/>
      <w:lvlText w:val="%6."/>
      <w:lvlJc w:val="right"/>
      <w:pPr>
        <w:ind w:left="3603" w:hanging="180"/>
      </w:pPr>
    </w:lvl>
    <w:lvl w:ilvl="6" w:tplc="0405000F" w:tentative="1">
      <w:start w:val="1"/>
      <w:numFmt w:val="decimal"/>
      <w:lvlText w:val="%7."/>
      <w:lvlJc w:val="left"/>
      <w:pPr>
        <w:ind w:left="4323" w:hanging="360"/>
      </w:pPr>
    </w:lvl>
    <w:lvl w:ilvl="7" w:tplc="04050019" w:tentative="1">
      <w:start w:val="1"/>
      <w:numFmt w:val="lowerLetter"/>
      <w:lvlText w:val="%8."/>
      <w:lvlJc w:val="left"/>
      <w:pPr>
        <w:ind w:left="5043" w:hanging="360"/>
      </w:pPr>
    </w:lvl>
    <w:lvl w:ilvl="8" w:tplc="0405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9" w15:restartNumberingAfterBreak="0">
    <w:nsid w:val="4EA01272"/>
    <w:multiLevelType w:val="multilevel"/>
    <w:tmpl w:val="81E46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5637D8"/>
    <w:multiLevelType w:val="multilevel"/>
    <w:tmpl w:val="13CE2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D719F3"/>
    <w:multiLevelType w:val="multilevel"/>
    <w:tmpl w:val="8A40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1B50DC"/>
    <w:multiLevelType w:val="multilevel"/>
    <w:tmpl w:val="9B241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8096677">
    <w:abstractNumId w:val="10"/>
  </w:num>
  <w:num w:numId="2" w16cid:durableId="1084959374">
    <w:abstractNumId w:val="9"/>
  </w:num>
  <w:num w:numId="3" w16cid:durableId="1002201476">
    <w:abstractNumId w:val="12"/>
  </w:num>
  <w:num w:numId="4" w16cid:durableId="1090616393">
    <w:abstractNumId w:val="11"/>
  </w:num>
  <w:num w:numId="5" w16cid:durableId="1560478798">
    <w:abstractNumId w:val="1"/>
  </w:num>
  <w:num w:numId="6" w16cid:durableId="1103644082">
    <w:abstractNumId w:val="6"/>
  </w:num>
  <w:num w:numId="7" w16cid:durableId="150754980">
    <w:abstractNumId w:val="7"/>
  </w:num>
  <w:num w:numId="8" w16cid:durableId="851723161">
    <w:abstractNumId w:val="4"/>
  </w:num>
  <w:num w:numId="9" w16cid:durableId="510728800">
    <w:abstractNumId w:val="0"/>
  </w:num>
  <w:num w:numId="10" w16cid:durableId="20933970">
    <w:abstractNumId w:val="2"/>
  </w:num>
  <w:num w:numId="11" w16cid:durableId="464813091">
    <w:abstractNumId w:val="5"/>
  </w:num>
  <w:num w:numId="12" w16cid:durableId="1066564900">
    <w:abstractNumId w:val="8"/>
  </w:num>
  <w:num w:numId="13" w16cid:durableId="5141549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46A"/>
    <w:rsid w:val="00010BBB"/>
    <w:rsid w:val="000235AC"/>
    <w:rsid w:val="000238B6"/>
    <w:rsid w:val="0007456D"/>
    <w:rsid w:val="000C455B"/>
    <w:rsid w:val="00103F9B"/>
    <w:rsid w:val="00265E3C"/>
    <w:rsid w:val="00292C23"/>
    <w:rsid w:val="002C7F0C"/>
    <w:rsid w:val="002D68DA"/>
    <w:rsid w:val="002E1C55"/>
    <w:rsid w:val="002F51D5"/>
    <w:rsid w:val="00335C1A"/>
    <w:rsid w:val="00335FD2"/>
    <w:rsid w:val="00404824"/>
    <w:rsid w:val="004525AE"/>
    <w:rsid w:val="00475521"/>
    <w:rsid w:val="0048698E"/>
    <w:rsid w:val="004C5918"/>
    <w:rsid w:val="00535B15"/>
    <w:rsid w:val="005562E6"/>
    <w:rsid w:val="00561D4E"/>
    <w:rsid w:val="00572E8F"/>
    <w:rsid w:val="00644D4C"/>
    <w:rsid w:val="006C06C2"/>
    <w:rsid w:val="006C4B62"/>
    <w:rsid w:val="00700786"/>
    <w:rsid w:val="00717E55"/>
    <w:rsid w:val="00776548"/>
    <w:rsid w:val="00866260"/>
    <w:rsid w:val="008B793E"/>
    <w:rsid w:val="00941078"/>
    <w:rsid w:val="00945072"/>
    <w:rsid w:val="009908B5"/>
    <w:rsid w:val="009962E7"/>
    <w:rsid w:val="009C1780"/>
    <w:rsid w:val="009C4093"/>
    <w:rsid w:val="009D56AC"/>
    <w:rsid w:val="00A31836"/>
    <w:rsid w:val="00A33FA8"/>
    <w:rsid w:val="00A5320D"/>
    <w:rsid w:val="00A63D92"/>
    <w:rsid w:val="00AA1CF7"/>
    <w:rsid w:val="00AD190F"/>
    <w:rsid w:val="00B7060B"/>
    <w:rsid w:val="00B80423"/>
    <w:rsid w:val="00B8227A"/>
    <w:rsid w:val="00C2646A"/>
    <w:rsid w:val="00C51B1F"/>
    <w:rsid w:val="00CB506C"/>
    <w:rsid w:val="00CB7429"/>
    <w:rsid w:val="00CD5067"/>
    <w:rsid w:val="00CE371A"/>
    <w:rsid w:val="00D30C9F"/>
    <w:rsid w:val="00D55487"/>
    <w:rsid w:val="00D94E01"/>
    <w:rsid w:val="00D9560C"/>
    <w:rsid w:val="00DA0304"/>
    <w:rsid w:val="00DB1B01"/>
    <w:rsid w:val="00E1132C"/>
    <w:rsid w:val="00E13A76"/>
    <w:rsid w:val="00E24A67"/>
    <w:rsid w:val="00E82AB9"/>
    <w:rsid w:val="00EB4917"/>
    <w:rsid w:val="00FB6216"/>
    <w:rsid w:val="00FE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9E1EB"/>
  <w15:chartTrackingRefBased/>
  <w15:docId w15:val="{7A4B30C5-C07A-4B7B-AB93-84CF93BB2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9908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  <w:style w:type="paragraph" w:styleId="Nadpis2">
    <w:name w:val="heading 2"/>
    <w:basedOn w:val="Normln"/>
    <w:link w:val="Nadpis2Char"/>
    <w:uiPriority w:val="9"/>
    <w:qFormat/>
    <w:rsid w:val="009908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cs-CZ"/>
      <w14:ligatures w14:val="none"/>
    </w:rPr>
  </w:style>
  <w:style w:type="paragraph" w:styleId="Nadpis3">
    <w:name w:val="heading 3"/>
    <w:basedOn w:val="Normln"/>
    <w:link w:val="Nadpis3Char"/>
    <w:uiPriority w:val="9"/>
    <w:qFormat/>
    <w:rsid w:val="009908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908B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rsid w:val="009908B5"/>
    <w:rPr>
      <w:rFonts w:ascii="Times New Roman" w:eastAsia="Times New Roman" w:hAnsi="Times New Roman" w:cs="Times New Roman"/>
      <w:b/>
      <w:bCs/>
      <w:kern w:val="0"/>
      <w:sz w:val="36"/>
      <w:szCs w:val="36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rsid w:val="009908B5"/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9908B5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990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9908B5"/>
    <w:rPr>
      <w:color w:val="0000FF"/>
      <w:u w:val="single"/>
    </w:rPr>
  </w:style>
  <w:style w:type="paragraph" w:customStyle="1" w:styleId="Standard">
    <w:name w:val="Standard"/>
    <w:rsid w:val="006C06C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cs-CZ"/>
      <w14:ligatures w14:val="none"/>
    </w:rPr>
  </w:style>
  <w:style w:type="paragraph" w:customStyle="1" w:styleId="Textbody">
    <w:name w:val="Text body"/>
    <w:basedOn w:val="Standard"/>
    <w:rsid w:val="006C06C2"/>
    <w:pPr>
      <w:spacing w:after="120"/>
    </w:pPr>
  </w:style>
  <w:style w:type="character" w:customStyle="1" w:styleId="Internetlink">
    <w:name w:val="Internet link"/>
    <w:basedOn w:val="Standardnpsmoodstavce"/>
    <w:rsid w:val="006C06C2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9560C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AD190F"/>
    <w:pPr>
      <w:spacing w:line="256" w:lineRule="auto"/>
      <w:ind w:left="720"/>
      <w:contextualSpacing/>
      <w:jc w:val="both"/>
    </w:pPr>
    <w:rPr>
      <w:rFonts w:ascii="Calibri" w:eastAsia="Calibri" w:hAnsi="Calibri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7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351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hyperlink" Target="mailto:strelcovavera@seznam.cz" TargetMode="External"/><Relationship Id="rId18" Type="http://schemas.openxmlformats.org/officeDocument/2006/relationships/hyperlink" Target="https://www.e-sbirka.cz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diagramQuickStyle" Target="diagrams/quickStyle1.xml"/><Relationship Id="rId12" Type="http://schemas.openxmlformats.org/officeDocument/2006/relationships/hyperlink" Target="mailto:reditel.zsbrumovice@seznam.cz" TargetMode="External"/><Relationship Id="rId17" Type="http://schemas.openxmlformats.org/officeDocument/2006/relationships/hyperlink" Target="https://www.zsbrumovice.cz/dokumenty" TargetMode="External"/><Relationship Id="rId2" Type="http://schemas.openxmlformats.org/officeDocument/2006/relationships/styles" Target="styles.xml"/><Relationship Id="rId16" Type="http://schemas.openxmlformats.org/officeDocument/2006/relationships/hyperlink" Target="mailto:zs.brumovice@tiscali.cz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hyperlink" Target="mailto:zs.brumovice@tiscali.cz" TargetMode="External"/><Relationship Id="rId5" Type="http://schemas.openxmlformats.org/officeDocument/2006/relationships/diagramData" Target="diagrams/data1.xml"/><Relationship Id="rId15" Type="http://schemas.openxmlformats.org/officeDocument/2006/relationships/hyperlink" Target="http://www.zsbrumovice.cz" TargetMode="External"/><Relationship Id="rId10" Type="http://schemas.openxmlformats.org/officeDocument/2006/relationships/hyperlink" Target="mailto:zs.brumovice@tiscali.cz" TargetMode="External"/><Relationship Id="rId19" Type="http://schemas.openxmlformats.org/officeDocument/2006/relationships/hyperlink" Target="https://www.zsbrumovice.cz/dokumenty" TargetMode="External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openxmlformats.org/officeDocument/2006/relationships/hyperlink" Target="mailto:gdpr@jkaccounting.cz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13482F3-EC97-47BC-871C-48F69D254D54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cs-CZ"/>
        </a:p>
      </dgm:t>
    </dgm:pt>
    <dgm:pt modelId="{E8C8581A-9B5A-44C0-9F30-E200C8B36F61}">
      <dgm:prSet/>
      <dgm:spPr/>
      <dgm:t>
        <a:bodyPr/>
        <a:lstStyle/>
        <a:p>
          <a:pPr marR="0" algn="ctr" rtl="0"/>
          <a:r>
            <a:rPr lang="cs-CZ" b="1" baseline="0">
              <a:latin typeface="Calibri"/>
            </a:rPr>
            <a:t>ředitel školy</a:t>
          </a:r>
        </a:p>
        <a:p>
          <a:pPr marR="0" algn="ctr" rtl="0"/>
          <a:r>
            <a:rPr lang="cs-CZ" b="1" baseline="0">
              <a:latin typeface="Calibri"/>
            </a:rPr>
            <a:t>2. stupeň řízení</a:t>
          </a:r>
          <a:endParaRPr lang="cs-CZ"/>
        </a:p>
      </dgm:t>
    </dgm:pt>
    <dgm:pt modelId="{06B93CA1-70C1-4CCD-ADE3-8C1F05DCE4B1}" type="parTrans" cxnId="{E05B7F61-A367-4F34-8A7A-D49538C4D795}">
      <dgm:prSet/>
      <dgm:spPr/>
      <dgm:t>
        <a:bodyPr/>
        <a:lstStyle/>
        <a:p>
          <a:endParaRPr lang="cs-CZ"/>
        </a:p>
      </dgm:t>
    </dgm:pt>
    <dgm:pt modelId="{CE3DF031-1AA3-4247-A2A1-AAFDF8345DA2}" type="sibTrans" cxnId="{E05B7F61-A367-4F34-8A7A-D49538C4D795}">
      <dgm:prSet/>
      <dgm:spPr/>
      <dgm:t>
        <a:bodyPr/>
        <a:lstStyle/>
        <a:p>
          <a:endParaRPr lang="cs-CZ"/>
        </a:p>
      </dgm:t>
    </dgm:pt>
    <dgm:pt modelId="{EBE92F5E-2536-4DC3-AA12-1F7DE3FFF176}">
      <dgm:prSet/>
      <dgm:spPr/>
      <dgm:t>
        <a:bodyPr/>
        <a:lstStyle/>
        <a:p>
          <a:pPr marR="0" algn="ctr" rtl="0"/>
          <a:r>
            <a:rPr lang="cs-CZ" b="1" baseline="0">
              <a:latin typeface="Calibri"/>
            </a:rPr>
            <a:t>vedoucí školní </a:t>
          </a:r>
        </a:p>
        <a:p>
          <a:pPr marR="0" algn="ctr" rtl="0"/>
          <a:r>
            <a:rPr lang="cs-CZ" b="1" baseline="0">
              <a:latin typeface="Calibri"/>
            </a:rPr>
            <a:t>jídelny</a:t>
          </a:r>
        </a:p>
        <a:p>
          <a:pPr marR="0" algn="ctr" rtl="0"/>
          <a:r>
            <a:rPr lang="cs-CZ" b="1" baseline="0">
              <a:latin typeface="Calibri"/>
            </a:rPr>
            <a:t>1. stupeň řízení</a:t>
          </a:r>
          <a:endParaRPr lang="cs-CZ"/>
        </a:p>
      </dgm:t>
    </dgm:pt>
    <dgm:pt modelId="{E75ABB95-1C3C-4DFB-8A53-61560218F4E8}" type="parTrans" cxnId="{862104F1-270F-416A-80C7-AE01AB18C5E8}">
      <dgm:prSet/>
      <dgm:spPr/>
      <dgm:t>
        <a:bodyPr/>
        <a:lstStyle/>
        <a:p>
          <a:endParaRPr lang="cs-CZ"/>
        </a:p>
      </dgm:t>
    </dgm:pt>
    <dgm:pt modelId="{EC8B3974-E02E-404A-AD08-84AA3E3471DE}" type="sibTrans" cxnId="{862104F1-270F-416A-80C7-AE01AB18C5E8}">
      <dgm:prSet/>
      <dgm:spPr/>
      <dgm:t>
        <a:bodyPr/>
        <a:lstStyle/>
        <a:p>
          <a:endParaRPr lang="cs-CZ"/>
        </a:p>
      </dgm:t>
    </dgm:pt>
    <dgm:pt modelId="{7A833484-908D-4CF7-A516-E9EFFAFE25E5}">
      <dgm:prSet/>
      <dgm:spPr/>
      <dgm:t>
        <a:bodyPr/>
        <a:lstStyle/>
        <a:p>
          <a:pPr marR="0" algn="ctr" rtl="0"/>
          <a:r>
            <a:rPr lang="cs-CZ" baseline="0">
              <a:latin typeface="Calibri"/>
            </a:rPr>
            <a:t>kuchařky</a:t>
          </a:r>
          <a:endParaRPr lang="cs-CZ"/>
        </a:p>
      </dgm:t>
    </dgm:pt>
    <dgm:pt modelId="{B0F44A69-1884-498C-877E-61AC9362C03E}" type="parTrans" cxnId="{1A854934-83BC-42D1-89D8-AE67387D91C1}">
      <dgm:prSet/>
      <dgm:spPr/>
      <dgm:t>
        <a:bodyPr/>
        <a:lstStyle/>
        <a:p>
          <a:endParaRPr lang="cs-CZ"/>
        </a:p>
      </dgm:t>
    </dgm:pt>
    <dgm:pt modelId="{E269FDA4-CA27-4844-B42F-295A297D21F8}" type="sibTrans" cxnId="{1A854934-83BC-42D1-89D8-AE67387D91C1}">
      <dgm:prSet/>
      <dgm:spPr/>
      <dgm:t>
        <a:bodyPr/>
        <a:lstStyle/>
        <a:p>
          <a:endParaRPr lang="cs-CZ"/>
        </a:p>
      </dgm:t>
    </dgm:pt>
    <dgm:pt modelId="{F0B9B362-8E30-4B72-93F4-6E48533013FF}">
      <dgm:prSet/>
      <dgm:spPr/>
      <dgm:t>
        <a:bodyPr/>
        <a:lstStyle/>
        <a:p>
          <a:pPr marR="0" algn="ctr" rtl="0"/>
          <a:r>
            <a:rPr lang="cs-CZ" b="1" baseline="0">
              <a:latin typeface="Calibri"/>
            </a:rPr>
            <a:t>zástupce ředitele školy pro MŠ</a:t>
          </a:r>
        </a:p>
        <a:p>
          <a:pPr marR="0" algn="ctr" rtl="0"/>
          <a:r>
            <a:rPr lang="cs-CZ" b="1" baseline="0">
              <a:latin typeface="Calibri"/>
            </a:rPr>
            <a:t>1. stupeň řízení</a:t>
          </a:r>
        </a:p>
      </dgm:t>
    </dgm:pt>
    <dgm:pt modelId="{8E56E2F3-1A56-42C9-93EA-737568578D6A}" type="parTrans" cxnId="{B8DA88EE-B6C5-4B87-9360-3FB48C15294D}">
      <dgm:prSet/>
      <dgm:spPr/>
      <dgm:t>
        <a:bodyPr/>
        <a:lstStyle/>
        <a:p>
          <a:endParaRPr lang="cs-CZ"/>
        </a:p>
      </dgm:t>
    </dgm:pt>
    <dgm:pt modelId="{EDF182D1-9BF6-4B79-81B6-AAE7FABC86A1}" type="sibTrans" cxnId="{B8DA88EE-B6C5-4B87-9360-3FB48C15294D}">
      <dgm:prSet/>
      <dgm:spPr/>
      <dgm:t>
        <a:bodyPr/>
        <a:lstStyle/>
        <a:p>
          <a:endParaRPr lang="cs-CZ"/>
        </a:p>
      </dgm:t>
    </dgm:pt>
    <dgm:pt modelId="{C72EE977-8D80-4EBA-A395-B7D92A64F989}">
      <dgm:prSet/>
      <dgm:spPr/>
      <dgm:t>
        <a:bodyPr/>
        <a:lstStyle/>
        <a:p>
          <a:pPr marR="0" algn="ctr" rtl="0"/>
          <a:r>
            <a:rPr lang="cs-CZ" baseline="0">
              <a:latin typeface="Calibri"/>
            </a:rPr>
            <a:t>učitelky MŠ, asistent pedagoga MŠ, školnice MŠ</a:t>
          </a:r>
          <a:endParaRPr lang="cs-CZ"/>
        </a:p>
      </dgm:t>
    </dgm:pt>
    <dgm:pt modelId="{BB2DD4A9-71BF-4A57-B267-FAC4A5D7E24B}" type="parTrans" cxnId="{02D07881-969C-48DF-AF57-4071AEECB8AB}">
      <dgm:prSet/>
      <dgm:spPr/>
      <dgm:t>
        <a:bodyPr/>
        <a:lstStyle/>
        <a:p>
          <a:endParaRPr lang="cs-CZ"/>
        </a:p>
      </dgm:t>
    </dgm:pt>
    <dgm:pt modelId="{8185100A-8C9A-4F44-A3E8-0202B88E02EC}" type="sibTrans" cxnId="{02D07881-969C-48DF-AF57-4071AEECB8AB}">
      <dgm:prSet/>
      <dgm:spPr/>
      <dgm:t>
        <a:bodyPr/>
        <a:lstStyle/>
        <a:p>
          <a:endParaRPr lang="cs-CZ"/>
        </a:p>
      </dgm:t>
    </dgm:pt>
    <dgm:pt modelId="{348087EA-478C-4B9F-AFF1-D0162CDADFEC}">
      <dgm:prSet/>
      <dgm:spPr/>
      <dgm:t>
        <a:bodyPr/>
        <a:lstStyle/>
        <a:p>
          <a:r>
            <a:rPr lang="cs-CZ"/>
            <a:t>učitelky ZŠ, vychovatelky, asistent pedagoga ZŠ, školnice ZŠ</a:t>
          </a:r>
        </a:p>
      </dgm:t>
    </dgm:pt>
    <dgm:pt modelId="{E3DFBEDF-B04F-4B97-AAFE-494B827A414D}" type="parTrans" cxnId="{5309E4ED-6178-43A6-B531-4F3D956BD9C3}">
      <dgm:prSet/>
      <dgm:spPr/>
      <dgm:t>
        <a:bodyPr/>
        <a:lstStyle/>
        <a:p>
          <a:endParaRPr lang="cs-CZ"/>
        </a:p>
      </dgm:t>
    </dgm:pt>
    <dgm:pt modelId="{596C40A6-14BD-4D28-BEC2-E4BE061A57AE}" type="sibTrans" cxnId="{5309E4ED-6178-43A6-B531-4F3D956BD9C3}">
      <dgm:prSet/>
      <dgm:spPr/>
      <dgm:t>
        <a:bodyPr/>
        <a:lstStyle/>
        <a:p>
          <a:endParaRPr lang="cs-CZ"/>
        </a:p>
      </dgm:t>
    </dgm:pt>
    <dgm:pt modelId="{61773DA6-AE1F-4943-A5F4-12E6C1A21C9F}" type="pres">
      <dgm:prSet presAssocID="{813482F3-EC97-47BC-871C-48F69D254D54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465CCD62-FB52-45E7-9208-08C37B2331F0}" type="pres">
      <dgm:prSet presAssocID="{E8C8581A-9B5A-44C0-9F30-E200C8B36F61}" presName="hierRoot1" presStyleCnt="0">
        <dgm:presLayoutVars>
          <dgm:hierBranch/>
        </dgm:presLayoutVars>
      </dgm:prSet>
      <dgm:spPr/>
    </dgm:pt>
    <dgm:pt modelId="{6E9EA84D-72D2-452B-986B-9B17048D15DF}" type="pres">
      <dgm:prSet presAssocID="{E8C8581A-9B5A-44C0-9F30-E200C8B36F61}" presName="rootComposite1" presStyleCnt="0"/>
      <dgm:spPr/>
    </dgm:pt>
    <dgm:pt modelId="{69960738-0D70-424B-BDEF-F48216D3E3E7}" type="pres">
      <dgm:prSet presAssocID="{E8C8581A-9B5A-44C0-9F30-E200C8B36F61}" presName="rootText1" presStyleLbl="node0" presStyleIdx="0" presStyleCnt="1" custLinFactNeighborX="593" custLinFactNeighborY="-6042">
        <dgm:presLayoutVars>
          <dgm:chPref val="3"/>
        </dgm:presLayoutVars>
      </dgm:prSet>
      <dgm:spPr/>
    </dgm:pt>
    <dgm:pt modelId="{26748E69-DAE8-49AF-A06A-2A1075AEFC75}" type="pres">
      <dgm:prSet presAssocID="{E8C8581A-9B5A-44C0-9F30-E200C8B36F61}" presName="rootConnector1" presStyleLbl="node1" presStyleIdx="0" presStyleCnt="0"/>
      <dgm:spPr/>
    </dgm:pt>
    <dgm:pt modelId="{0CA10488-BCD6-4781-A133-B39CDB23BEE0}" type="pres">
      <dgm:prSet presAssocID="{E8C8581A-9B5A-44C0-9F30-E200C8B36F61}" presName="hierChild2" presStyleCnt="0"/>
      <dgm:spPr/>
    </dgm:pt>
    <dgm:pt modelId="{48FD8CF6-D5D1-4C68-A40E-7923C57233A2}" type="pres">
      <dgm:prSet presAssocID="{E75ABB95-1C3C-4DFB-8A53-61560218F4E8}" presName="Name35" presStyleLbl="parChTrans1D2" presStyleIdx="0" presStyleCnt="3"/>
      <dgm:spPr/>
    </dgm:pt>
    <dgm:pt modelId="{C127BAD3-33EC-4994-9A39-5E8BABBC79E2}" type="pres">
      <dgm:prSet presAssocID="{EBE92F5E-2536-4DC3-AA12-1F7DE3FFF176}" presName="hierRoot2" presStyleCnt="0">
        <dgm:presLayoutVars>
          <dgm:hierBranch/>
        </dgm:presLayoutVars>
      </dgm:prSet>
      <dgm:spPr/>
    </dgm:pt>
    <dgm:pt modelId="{0B17BF03-5BDC-44AA-844A-A2F2BEDA658A}" type="pres">
      <dgm:prSet presAssocID="{EBE92F5E-2536-4DC3-AA12-1F7DE3FFF176}" presName="rootComposite" presStyleCnt="0"/>
      <dgm:spPr/>
    </dgm:pt>
    <dgm:pt modelId="{BA16DAF6-4EF5-4430-AB8D-F352331B9EE6}" type="pres">
      <dgm:prSet presAssocID="{EBE92F5E-2536-4DC3-AA12-1F7DE3FFF176}" presName="rootText" presStyleLbl="node2" presStyleIdx="0" presStyleCnt="3" custLinFactNeighborX="-7115" custLinFactNeighborY="-16602">
        <dgm:presLayoutVars>
          <dgm:chPref val="3"/>
        </dgm:presLayoutVars>
      </dgm:prSet>
      <dgm:spPr/>
    </dgm:pt>
    <dgm:pt modelId="{C13E8AB0-CCC2-4751-90B3-4B877BC06618}" type="pres">
      <dgm:prSet presAssocID="{EBE92F5E-2536-4DC3-AA12-1F7DE3FFF176}" presName="rootConnector" presStyleLbl="node2" presStyleIdx="0" presStyleCnt="3"/>
      <dgm:spPr/>
    </dgm:pt>
    <dgm:pt modelId="{72677FBC-4F01-4CF1-BA58-049EC9074D38}" type="pres">
      <dgm:prSet presAssocID="{EBE92F5E-2536-4DC3-AA12-1F7DE3FFF176}" presName="hierChild4" presStyleCnt="0"/>
      <dgm:spPr/>
    </dgm:pt>
    <dgm:pt modelId="{D2D17A3F-A4C0-49E5-9491-E8FE4BABAA41}" type="pres">
      <dgm:prSet presAssocID="{B0F44A69-1884-498C-877E-61AC9362C03E}" presName="Name35" presStyleLbl="parChTrans1D3" presStyleIdx="0" presStyleCnt="2"/>
      <dgm:spPr/>
    </dgm:pt>
    <dgm:pt modelId="{0AA736E5-BF5D-4A01-B6EE-AB1B71E0F471}" type="pres">
      <dgm:prSet presAssocID="{7A833484-908D-4CF7-A516-E9EFFAFE25E5}" presName="hierRoot2" presStyleCnt="0">
        <dgm:presLayoutVars>
          <dgm:hierBranch val="r"/>
        </dgm:presLayoutVars>
      </dgm:prSet>
      <dgm:spPr/>
    </dgm:pt>
    <dgm:pt modelId="{9A2E60F2-3EE7-4CB0-A1CB-E2DBFA76277F}" type="pres">
      <dgm:prSet presAssocID="{7A833484-908D-4CF7-A516-E9EFFAFE25E5}" presName="rootComposite" presStyleCnt="0"/>
      <dgm:spPr/>
    </dgm:pt>
    <dgm:pt modelId="{C488391C-5BEF-437C-83EE-0187B7F6634D}" type="pres">
      <dgm:prSet presAssocID="{7A833484-908D-4CF7-A516-E9EFFAFE25E5}" presName="rootText" presStyleLbl="node3" presStyleIdx="0" presStyleCnt="2" custLinFactNeighborX="-7668" custLinFactNeighborY="113">
        <dgm:presLayoutVars>
          <dgm:chPref val="3"/>
        </dgm:presLayoutVars>
      </dgm:prSet>
      <dgm:spPr/>
    </dgm:pt>
    <dgm:pt modelId="{F9E96FCD-F1EB-4EEF-8B65-DDAD3B476E91}" type="pres">
      <dgm:prSet presAssocID="{7A833484-908D-4CF7-A516-E9EFFAFE25E5}" presName="rootConnector" presStyleLbl="node3" presStyleIdx="0" presStyleCnt="2"/>
      <dgm:spPr/>
    </dgm:pt>
    <dgm:pt modelId="{FC944220-0E82-42CF-A588-6829DF3DCB4A}" type="pres">
      <dgm:prSet presAssocID="{7A833484-908D-4CF7-A516-E9EFFAFE25E5}" presName="hierChild4" presStyleCnt="0"/>
      <dgm:spPr/>
    </dgm:pt>
    <dgm:pt modelId="{1368E015-4DD8-4889-846D-8429A35ED5A4}" type="pres">
      <dgm:prSet presAssocID="{7A833484-908D-4CF7-A516-E9EFFAFE25E5}" presName="hierChild5" presStyleCnt="0"/>
      <dgm:spPr/>
    </dgm:pt>
    <dgm:pt modelId="{DE24946D-A39D-4546-B9B4-DC8E8B03DA14}" type="pres">
      <dgm:prSet presAssocID="{EBE92F5E-2536-4DC3-AA12-1F7DE3FFF176}" presName="hierChild5" presStyleCnt="0"/>
      <dgm:spPr/>
    </dgm:pt>
    <dgm:pt modelId="{3EF316A5-D21F-4624-87DF-428AC94E2FF0}" type="pres">
      <dgm:prSet presAssocID="{E3DFBEDF-B04F-4B97-AAFE-494B827A414D}" presName="Name35" presStyleLbl="parChTrans1D2" presStyleIdx="1" presStyleCnt="3"/>
      <dgm:spPr/>
    </dgm:pt>
    <dgm:pt modelId="{7F2C7971-A60E-4C30-9660-8E04393F4539}" type="pres">
      <dgm:prSet presAssocID="{348087EA-478C-4B9F-AFF1-D0162CDADFEC}" presName="hierRoot2" presStyleCnt="0">
        <dgm:presLayoutVars>
          <dgm:hierBranch val="init"/>
        </dgm:presLayoutVars>
      </dgm:prSet>
      <dgm:spPr/>
    </dgm:pt>
    <dgm:pt modelId="{C7E1ABAB-3FE6-446C-99F7-440AC36748E9}" type="pres">
      <dgm:prSet presAssocID="{348087EA-478C-4B9F-AFF1-D0162CDADFEC}" presName="rootComposite" presStyleCnt="0"/>
      <dgm:spPr/>
    </dgm:pt>
    <dgm:pt modelId="{9673CBAB-6AB3-44CC-AE03-4FAEA0B74561}" type="pres">
      <dgm:prSet presAssocID="{348087EA-478C-4B9F-AFF1-D0162CDADFEC}" presName="rootText" presStyleLbl="node2" presStyleIdx="1" presStyleCnt="3" custScaleX="105544" custLinFactNeighborX="-3558" custLinFactNeighborY="-20159">
        <dgm:presLayoutVars>
          <dgm:chPref val="3"/>
        </dgm:presLayoutVars>
      </dgm:prSet>
      <dgm:spPr/>
    </dgm:pt>
    <dgm:pt modelId="{119E9788-784F-4FAA-9A01-FCA4C67ED8AD}" type="pres">
      <dgm:prSet presAssocID="{348087EA-478C-4B9F-AFF1-D0162CDADFEC}" presName="rootConnector" presStyleLbl="node2" presStyleIdx="1" presStyleCnt="3"/>
      <dgm:spPr/>
    </dgm:pt>
    <dgm:pt modelId="{54EF3EF1-0B13-4E49-9787-891EB6FF4956}" type="pres">
      <dgm:prSet presAssocID="{348087EA-478C-4B9F-AFF1-D0162CDADFEC}" presName="hierChild4" presStyleCnt="0"/>
      <dgm:spPr/>
    </dgm:pt>
    <dgm:pt modelId="{DA56EC22-1372-4525-BE8A-807C56C87FDA}" type="pres">
      <dgm:prSet presAssocID="{348087EA-478C-4B9F-AFF1-D0162CDADFEC}" presName="hierChild5" presStyleCnt="0"/>
      <dgm:spPr/>
    </dgm:pt>
    <dgm:pt modelId="{544B324E-C562-4874-984E-C63224913C88}" type="pres">
      <dgm:prSet presAssocID="{8E56E2F3-1A56-42C9-93EA-737568578D6A}" presName="Name35" presStyleLbl="parChTrans1D2" presStyleIdx="2" presStyleCnt="3"/>
      <dgm:spPr/>
    </dgm:pt>
    <dgm:pt modelId="{A11BABD4-EE39-45BF-9CE5-E280E98F9BCB}" type="pres">
      <dgm:prSet presAssocID="{F0B9B362-8E30-4B72-93F4-6E48533013FF}" presName="hierRoot2" presStyleCnt="0">
        <dgm:presLayoutVars>
          <dgm:hierBranch/>
        </dgm:presLayoutVars>
      </dgm:prSet>
      <dgm:spPr/>
    </dgm:pt>
    <dgm:pt modelId="{3CFD1C49-E339-4615-BCB6-60EE79776845}" type="pres">
      <dgm:prSet presAssocID="{F0B9B362-8E30-4B72-93F4-6E48533013FF}" presName="rootComposite" presStyleCnt="0"/>
      <dgm:spPr/>
    </dgm:pt>
    <dgm:pt modelId="{76DA8E96-4A47-49F2-A63A-92F9722C0CDB}" type="pres">
      <dgm:prSet presAssocID="{F0B9B362-8E30-4B72-93F4-6E48533013FF}" presName="rootText" presStyleLbl="node2" presStyleIdx="2" presStyleCnt="3" custLinFactNeighborX="953" custLinFactNeighborY="-18974">
        <dgm:presLayoutVars>
          <dgm:chPref val="3"/>
        </dgm:presLayoutVars>
      </dgm:prSet>
      <dgm:spPr/>
    </dgm:pt>
    <dgm:pt modelId="{DA08AC68-47E4-47A1-832F-A520396EE70D}" type="pres">
      <dgm:prSet presAssocID="{F0B9B362-8E30-4B72-93F4-6E48533013FF}" presName="rootConnector" presStyleLbl="node2" presStyleIdx="2" presStyleCnt="3"/>
      <dgm:spPr/>
    </dgm:pt>
    <dgm:pt modelId="{5819098F-9B85-48F4-A39F-7318E83466AA}" type="pres">
      <dgm:prSet presAssocID="{F0B9B362-8E30-4B72-93F4-6E48533013FF}" presName="hierChild4" presStyleCnt="0"/>
      <dgm:spPr/>
    </dgm:pt>
    <dgm:pt modelId="{EB8B80AE-8F00-4608-96AC-353247F47C84}" type="pres">
      <dgm:prSet presAssocID="{BB2DD4A9-71BF-4A57-B267-FAC4A5D7E24B}" presName="Name35" presStyleLbl="parChTrans1D3" presStyleIdx="1" presStyleCnt="2"/>
      <dgm:spPr/>
    </dgm:pt>
    <dgm:pt modelId="{F21ACFB4-90BA-401A-BEC1-824AA0886B18}" type="pres">
      <dgm:prSet presAssocID="{C72EE977-8D80-4EBA-A395-B7D92A64F989}" presName="hierRoot2" presStyleCnt="0">
        <dgm:presLayoutVars>
          <dgm:hierBranch val="r"/>
        </dgm:presLayoutVars>
      </dgm:prSet>
      <dgm:spPr/>
    </dgm:pt>
    <dgm:pt modelId="{FC58B5EB-B7E4-479D-8DA6-59DD386C1340}" type="pres">
      <dgm:prSet presAssocID="{C72EE977-8D80-4EBA-A395-B7D92A64F989}" presName="rootComposite" presStyleCnt="0"/>
      <dgm:spPr/>
    </dgm:pt>
    <dgm:pt modelId="{4C48075F-AD21-421D-B563-5149C4E9A15F}" type="pres">
      <dgm:prSet presAssocID="{C72EE977-8D80-4EBA-A395-B7D92A64F989}" presName="rootText" presStyleLbl="node3" presStyleIdx="1" presStyleCnt="2" custLinFactNeighborX="593" custLinFactNeighborY="113">
        <dgm:presLayoutVars>
          <dgm:chPref val="3"/>
        </dgm:presLayoutVars>
      </dgm:prSet>
      <dgm:spPr/>
    </dgm:pt>
    <dgm:pt modelId="{329E26E9-0F01-477E-903E-FA683B942F47}" type="pres">
      <dgm:prSet presAssocID="{C72EE977-8D80-4EBA-A395-B7D92A64F989}" presName="rootConnector" presStyleLbl="node3" presStyleIdx="1" presStyleCnt="2"/>
      <dgm:spPr/>
    </dgm:pt>
    <dgm:pt modelId="{573CA328-9720-4368-A06C-F8C52494B6F3}" type="pres">
      <dgm:prSet presAssocID="{C72EE977-8D80-4EBA-A395-B7D92A64F989}" presName="hierChild4" presStyleCnt="0"/>
      <dgm:spPr/>
    </dgm:pt>
    <dgm:pt modelId="{B18D5335-CA57-45C6-8670-047DDBE6B245}" type="pres">
      <dgm:prSet presAssocID="{C72EE977-8D80-4EBA-A395-B7D92A64F989}" presName="hierChild5" presStyleCnt="0"/>
      <dgm:spPr/>
    </dgm:pt>
    <dgm:pt modelId="{8D0407D5-82B1-40ED-9C3D-C52CDE9D183B}" type="pres">
      <dgm:prSet presAssocID="{F0B9B362-8E30-4B72-93F4-6E48533013FF}" presName="hierChild5" presStyleCnt="0"/>
      <dgm:spPr/>
    </dgm:pt>
    <dgm:pt modelId="{194A1D5D-20DE-4AE3-A463-4B493A8B71A0}" type="pres">
      <dgm:prSet presAssocID="{E8C8581A-9B5A-44C0-9F30-E200C8B36F61}" presName="hierChild3" presStyleCnt="0"/>
      <dgm:spPr/>
    </dgm:pt>
  </dgm:ptLst>
  <dgm:cxnLst>
    <dgm:cxn modelId="{895D7008-2F38-4D48-A1C4-5EC91B8F29D9}" type="presOf" srcId="{348087EA-478C-4B9F-AFF1-D0162CDADFEC}" destId="{119E9788-784F-4FAA-9A01-FCA4C67ED8AD}" srcOrd="1" destOrd="0" presId="urn:microsoft.com/office/officeart/2005/8/layout/orgChart1"/>
    <dgm:cxn modelId="{5B37B50B-82EC-4D50-8A32-BD2C0C2297E4}" type="presOf" srcId="{E8C8581A-9B5A-44C0-9F30-E200C8B36F61}" destId="{26748E69-DAE8-49AF-A06A-2A1075AEFC75}" srcOrd="1" destOrd="0" presId="urn:microsoft.com/office/officeart/2005/8/layout/orgChart1"/>
    <dgm:cxn modelId="{552AC70C-3B30-493F-9B1B-3542CD7717F0}" type="presOf" srcId="{E75ABB95-1C3C-4DFB-8A53-61560218F4E8}" destId="{48FD8CF6-D5D1-4C68-A40E-7923C57233A2}" srcOrd="0" destOrd="0" presId="urn:microsoft.com/office/officeart/2005/8/layout/orgChart1"/>
    <dgm:cxn modelId="{0E95401A-3377-4CAE-9339-E5031F6763C6}" type="presOf" srcId="{8E56E2F3-1A56-42C9-93EA-737568578D6A}" destId="{544B324E-C562-4874-984E-C63224913C88}" srcOrd="0" destOrd="0" presId="urn:microsoft.com/office/officeart/2005/8/layout/orgChart1"/>
    <dgm:cxn modelId="{6BEDFE26-F1B2-468C-9F15-2C4DEABC468A}" type="presOf" srcId="{BB2DD4A9-71BF-4A57-B267-FAC4A5D7E24B}" destId="{EB8B80AE-8F00-4608-96AC-353247F47C84}" srcOrd="0" destOrd="0" presId="urn:microsoft.com/office/officeart/2005/8/layout/orgChart1"/>
    <dgm:cxn modelId="{DC967D2E-0562-4E03-82E3-E40AAB2B2D94}" type="presOf" srcId="{7A833484-908D-4CF7-A516-E9EFFAFE25E5}" destId="{F9E96FCD-F1EB-4EEF-8B65-DDAD3B476E91}" srcOrd="1" destOrd="0" presId="urn:microsoft.com/office/officeart/2005/8/layout/orgChart1"/>
    <dgm:cxn modelId="{1A854934-83BC-42D1-89D8-AE67387D91C1}" srcId="{EBE92F5E-2536-4DC3-AA12-1F7DE3FFF176}" destId="{7A833484-908D-4CF7-A516-E9EFFAFE25E5}" srcOrd="0" destOrd="0" parTransId="{B0F44A69-1884-498C-877E-61AC9362C03E}" sibTransId="{E269FDA4-CA27-4844-B42F-295A297D21F8}"/>
    <dgm:cxn modelId="{C85CD45B-73FD-4300-B9F3-F393C8E2AB18}" type="presOf" srcId="{E8C8581A-9B5A-44C0-9F30-E200C8B36F61}" destId="{69960738-0D70-424B-BDEF-F48216D3E3E7}" srcOrd="0" destOrd="0" presId="urn:microsoft.com/office/officeart/2005/8/layout/orgChart1"/>
    <dgm:cxn modelId="{0297135C-0505-4D86-B693-039A428FA1A6}" type="presOf" srcId="{EBE92F5E-2536-4DC3-AA12-1F7DE3FFF176}" destId="{C13E8AB0-CCC2-4751-90B3-4B877BC06618}" srcOrd="1" destOrd="0" presId="urn:microsoft.com/office/officeart/2005/8/layout/orgChart1"/>
    <dgm:cxn modelId="{E05B7F61-A367-4F34-8A7A-D49538C4D795}" srcId="{813482F3-EC97-47BC-871C-48F69D254D54}" destId="{E8C8581A-9B5A-44C0-9F30-E200C8B36F61}" srcOrd="0" destOrd="0" parTransId="{06B93CA1-70C1-4CCD-ADE3-8C1F05DCE4B1}" sibTransId="{CE3DF031-1AA3-4247-A2A1-AAFDF8345DA2}"/>
    <dgm:cxn modelId="{0AE21949-A5F1-43C9-A3C8-D0923E18E0EF}" type="presOf" srcId="{F0B9B362-8E30-4B72-93F4-6E48533013FF}" destId="{DA08AC68-47E4-47A1-832F-A520396EE70D}" srcOrd="1" destOrd="0" presId="urn:microsoft.com/office/officeart/2005/8/layout/orgChart1"/>
    <dgm:cxn modelId="{870C326F-83C8-44E0-B890-230AE8ECFFF7}" type="presOf" srcId="{7A833484-908D-4CF7-A516-E9EFFAFE25E5}" destId="{C488391C-5BEF-437C-83EE-0187B7F6634D}" srcOrd="0" destOrd="0" presId="urn:microsoft.com/office/officeart/2005/8/layout/orgChart1"/>
    <dgm:cxn modelId="{60C5CF79-8881-4771-A786-25D82118B851}" type="presOf" srcId="{813482F3-EC97-47BC-871C-48F69D254D54}" destId="{61773DA6-AE1F-4943-A5F4-12E6C1A21C9F}" srcOrd="0" destOrd="0" presId="urn:microsoft.com/office/officeart/2005/8/layout/orgChart1"/>
    <dgm:cxn modelId="{02D07881-969C-48DF-AF57-4071AEECB8AB}" srcId="{F0B9B362-8E30-4B72-93F4-6E48533013FF}" destId="{C72EE977-8D80-4EBA-A395-B7D92A64F989}" srcOrd="0" destOrd="0" parTransId="{BB2DD4A9-71BF-4A57-B267-FAC4A5D7E24B}" sibTransId="{8185100A-8C9A-4F44-A3E8-0202B88E02EC}"/>
    <dgm:cxn modelId="{86D4C986-88F7-4F72-AA3C-E670CA7CD50E}" type="presOf" srcId="{EBE92F5E-2536-4DC3-AA12-1F7DE3FFF176}" destId="{BA16DAF6-4EF5-4430-AB8D-F352331B9EE6}" srcOrd="0" destOrd="0" presId="urn:microsoft.com/office/officeart/2005/8/layout/orgChart1"/>
    <dgm:cxn modelId="{7726B18D-FC8D-441D-B7FE-2BFC84913D58}" type="presOf" srcId="{348087EA-478C-4B9F-AFF1-D0162CDADFEC}" destId="{9673CBAB-6AB3-44CC-AE03-4FAEA0B74561}" srcOrd="0" destOrd="0" presId="urn:microsoft.com/office/officeart/2005/8/layout/orgChart1"/>
    <dgm:cxn modelId="{1CA6F1A1-D4C2-4544-9B5F-2D66309E5DBA}" type="presOf" srcId="{E3DFBEDF-B04F-4B97-AAFE-494B827A414D}" destId="{3EF316A5-D21F-4624-87DF-428AC94E2FF0}" srcOrd="0" destOrd="0" presId="urn:microsoft.com/office/officeart/2005/8/layout/orgChart1"/>
    <dgm:cxn modelId="{2E1DF8A1-0FDF-42A6-8BBD-1F01A70FF11C}" type="presOf" srcId="{F0B9B362-8E30-4B72-93F4-6E48533013FF}" destId="{76DA8E96-4A47-49F2-A63A-92F9722C0CDB}" srcOrd="0" destOrd="0" presId="urn:microsoft.com/office/officeart/2005/8/layout/orgChart1"/>
    <dgm:cxn modelId="{CC98D7C2-C3AC-4567-B259-C9993203DB40}" type="presOf" srcId="{C72EE977-8D80-4EBA-A395-B7D92A64F989}" destId="{329E26E9-0F01-477E-903E-FA683B942F47}" srcOrd="1" destOrd="0" presId="urn:microsoft.com/office/officeart/2005/8/layout/orgChart1"/>
    <dgm:cxn modelId="{01926DE7-D0C1-440B-AD2E-4E0691654B8A}" type="presOf" srcId="{C72EE977-8D80-4EBA-A395-B7D92A64F989}" destId="{4C48075F-AD21-421D-B563-5149C4E9A15F}" srcOrd="0" destOrd="0" presId="urn:microsoft.com/office/officeart/2005/8/layout/orgChart1"/>
    <dgm:cxn modelId="{5309E4ED-6178-43A6-B531-4F3D956BD9C3}" srcId="{E8C8581A-9B5A-44C0-9F30-E200C8B36F61}" destId="{348087EA-478C-4B9F-AFF1-D0162CDADFEC}" srcOrd="1" destOrd="0" parTransId="{E3DFBEDF-B04F-4B97-AAFE-494B827A414D}" sibTransId="{596C40A6-14BD-4D28-BEC2-E4BE061A57AE}"/>
    <dgm:cxn modelId="{B8DA88EE-B6C5-4B87-9360-3FB48C15294D}" srcId="{E8C8581A-9B5A-44C0-9F30-E200C8B36F61}" destId="{F0B9B362-8E30-4B72-93F4-6E48533013FF}" srcOrd="2" destOrd="0" parTransId="{8E56E2F3-1A56-42C9-93EA-737568578D6A}" sibTransId="{EDF182D1-9BF6-4B79-81B6-AAE7FABC86A1}"/>
    <dgm:cxn modelId="{862104F1-270F-416A-80C7-AE01AB18C5E8}" srcId="{E8C8581A-9B5A-44C0-9F30-E200C8B36F61}" destId="{EBE92F5E-2536-4DC3-AA12-1F7DE3FFF176}" srcOrd="0" destOrd="0" parTransId="{E75ABB95-1C3C-4DFB-8A53-61560218F4E8}" sibTransId="{EC8B3974-E02E-404A-AD08-84AA3E3471DE}"/>
    <dgm:cxn modelId="{C39B09F2-0A6F-4462-9B84-BEE1C0887FEE}" type="presOf" srcId="{B0F44A69-1884-498C-877E-61AC9362C03E}" destId="{D2D17A3F-A4C0-49E5-9491-E8FE4BABAA41}" srcOrd="0" destOrd="0" presId="urn:microsoft.com/office/officeart/2005/8/layout/orgChart1"/>
    <dgm:cxn modelId="{1DDA44D2-1497-4CE3-8DDE-47CBE893E2D0}" type="presParOf" srcId="{61773DA6-AE1F-4943-A5F4-12E6C1A21C9F}" destId="{465CCD62-FB52-45E7-9208-08C37B2331F0}" srcOrd="0" destOrd="0" presId="urn:microsoft.com/office/officeart/2005/8/layout/orgChart1"/>
    <dgm:cxn modelId="{7C0E2E77-A4C3-4FB5-BFDA-A6D002821BFF}" type="presParOf" srcId="{465CCD62-FB52-45E7-9208-08C37B2331F0}" destId="{6E9EA84D-72D2-452B-986B-9B17048D15DF}" srcOrd="0" destOrd="0" presId="urn:microsoft.com/office/officeart/2005/8/layout/orgChart1"/>
    <dgm:cxn modelId="{635ECD4D-DA93-46DE-AAC9-2098AF280ED6}" type="presParOf" srcId="{6E9EA84D-72D2-452B-986B-9B17048D15DF}" destId="{69960738-0D70-424B-BDEF-F48216D3E3E7}" srcOrd="0" destOrd="0" presId="urn:microsoft.com/office/officeart/2005/8/layout/orgChart1"/>
    <dgm:cxn modelId="{088A0A81-86C1-4D64-BB06-87F647B0997B}" type="presParOf" srcId="{6E9EA84D-72D2-452B-986B-9B17048D15DF}" destId="{26748E69-DAE8-49AF-A06A-2A1075AEFC75}" srcOrd="1" destOrd="0" presId="urn:microsoft.com/office/officeart/2005/8/layout/orgChart1"/>
    <dgm:cxn modelId="{B0ACC961-1F63-4BBC-9B09-93D5C7D6B2D8}" type="presParOf" srcId="{465CCD62-FB52-45E7-9208-08C37B2331F0}" destId="{0CA10488-BCD6-4781-A133-B39CDB23BEE0}" srcOrd="1" destOrd="0" presId="urn:microsoft.com/office/officeart/2005/8/layout/orgChart1"/>
    <dgm:cxn modelId="{B1D80671-1820-412B-8D65-8B279038C7F7}" type="presParOf" srcId="{0CA10488-BCD6-4781-A133-B39CDB23BEE0}" destId="{48FD8CF6-D5D1-4C68-A40E-7923C57233A2}" srcOrd="0" destOrd="0" presId="urn:microsoft.com/office/officeart/2005/8/layout/orgChart1"/>
    <dgm:cxn modelId="{112DF7AF-3C67-45FC-B7B3-2D4C0C3DBD0F}" type="presParOf" srcId="{0CA10488-BCD6-4781-A133-B39CDB23BEE0}" destId="{C127BAD3-33EC-4994-9A39-5E8BABBC79E2}" srcOrd="1" destOrd="0" presId="urn:microsoft.com/office/officeart/2005/8/layout/orgChart1"/>
    <dgm:cxn modelId="{5D6521F9-6656-482C-B08F-040BE3EC085C}" type="presParOf" srcId="{C127BAD3-33EC-4994-9A39-5E8BABBC79E2}" destId="{0B17BF03-5BDC-44AA-844A-A2F2BEDA658A}" srcOrd="0" destOrd="0" presId="urn:microsoft.com/office/officeart/2005/8/layout/orgChart1"/>
    <dgm:cxn modelId="{2FE76952-2E7D-459D-9FED-429E134F4369}" type="presParOf" srcId="{0B17BF03-5BDC-44AA-844A-A2F2BEDA658A}" destId="{BA16DAF6-4EF5-4430-AB8D-F352331B9EE6}" srcOrd="0" destOrd="0" presId="urn:microsoft.com/office/officeart/2005/8/layout/orgChart1"/>
    <dgm:cxn modelId="{05C33C02-E5DD-42D2-9237-5535C3B60122}" type="presParOf" srcId="{0B17BF03-5BDC-44AA-844A-A2F2BEDA658A}" destId="{C13E8AB0-CCC2-4751-90B3-4B877BC06618}" srcOrd="1" destOrd="0" presId="urn:microsoft.com/office/officeart/2005/8/layout/orgChart1"/>
    <dgm:cxn modelId="{27BE1C21-5BA2-41CB-B759-7F8C2CA52C00}" type="presParOf" srcId="{C127BAD3-33EC-4994-9A39-5E8BABBC79E2}" destId="{72677FBC-4F01-4CF1-BA58-049EC9074D38}" srcOrd="1" destOrd="0" presId="urn:microsoft.com/office/officeart/2005/8/layout/orgChart1"/>
    <dgm:cxn modelId="{8F978C8C-C07D-448F-8361-6334E94C59B4}" type="presParOf" srcId="{72677FBC-4F01-4CF1-BA58-049EC9074D38}" destId="{D2D17A3F-A4C0-49E5-9491-E8FE4BABAA41}" srcOrd="0" destOrd="0" presId="urn:microsoft.com/office/officeart/2005/8/layout/orgChart1"/>
    <dgm:cxn modelId="{3BFE8316-DFC1-4382-BDD7-07137E8EB930}" type="presParOf" srcId="{72677FBC-4F01-4CF1-BA58-049EC9074D38}" destId="{0AA736E5-BF5D-4A01-B6EE-AB1B71E0F471}" srcOrd="1" destOrd="0" presId="urn:microsoft.com/office/officeart/2005/8/layout/orgChart1"/>
    <dgm:cxn modelId="{FD035653-E12A-4982-A7B9-2FB31B34044B}" type="presParOf" srcId="{0AA736E5-BF5D-4A01-B6EE-AB1B71E0F471}" destId="{9A2E60F2-3EE7-4CB0-A1CB-E2DBFA76277F}" srcOrd="0" destOrd="0" presId="urn:microsoft.com/office/officeart/2005/8/layout/orgChart1"/>
    <dgm:cxn modelId="{C027E87E-95FF-4EA5-8953-34E86929763F}" type="presParOf" srcId="{9A2E60F2-3EE7-4CB0-A1CB-E2DBFA76277F}" destId="{C488391C-5BEF-437C-83EE-0187B7F6634D}" srcOrd="0" destOrd="0" presId="urn:microsoft.com/office/officeart/2005/8/layout/orgChart1"/>
    <dgm:cxn modelId="{E0D14DC4-08E9-4D4A-A693-356197AB7EA9}" type="presParOf" srcId="{9A2E60F2-3EE7-4CB0-A1CB-E2DBFA76277F}" destId="{F9E96FCD-F1EB-4EEF-8B65-DDAD3B476E91}" srcOrd="1" destOrd="0" presId="urn:microsoft.com/office/officeart/2005/8/layout/orgChart1"/>
    <dgm:cxn modelId="{48B5E38A-9366-4D75-A369-705141C5993B}" type="presParOf" srcId="{0AA736E5-BF5D-4A01-B6EE-AB1B71E0F471}" destId="{FC944220-0E82-42CF-A588-6829DF3DCB4A}" srcOrd="1" destOrd="0" presId="urn:microsoft.com/office/officeart/2005/8/layout/orgChart1"/>
    <dgm:cxn modelId="{17504FFC-323C-45FD-8085-3E2EE9927B3E}" type="presParOf" srcId="{0AA736E5-BF5D-4A01-B6EE-AB1B71E0F471}" destId="{1368E015-4DD8-4889-846D-8429A35ED5A4}" srcOrd="2" destOrd="0" presId="urn:microsoft.com/office/officeart/2005/8/layout/orgChart1"/>
    <dgm:cxn modelId="{C729D94C-70E4-4083-9087-F55AC2C1074E}" type="presParOf" srcId="{C127BAD3-33EC-4994-9A39-5E8BABBC79E2}" destId="{DE24946D-A39D-4546-B9B4-DC8E8B03DA14}" srcOrd="2" destOrd="0" presId="urn:microsoft.com/office/officeart/2005/8/layout/orgChart1"/>
    <dgm:cxn modelId="{C0A3A131-1A28-44E3-B00A-7F32FFC2A4DC}" type="presParOf" srcId="{0CA10488-BCD6-4781-A133-B39CDB23BEE0}" destId="{3EF316A5-D21F-4624-87DF-428AC94E2FF0}" srcOrd="2" destOrd="0" presId="urn:microsoft.com/office/officeart/2005/8/layout/orgChart1"/>
    <dgm:cxn modelId="{882E8D6F-6F8F-4D68-B189-AAF0D6917837}" type="presParOf" srcId="{0CA10488-BCD6-4781-A133-B39CDB23BEE0}" destId="{7F2C7971-A60E-4C30-9660-8E04393F4539}" srcOrd="3" destOrd="0" presId="urn:microsoft.com/office/officeart/2005/8/layout/orgChart1"/>
    <dgm:cxn modelId="{E9B89A86-C35F-4531-8F1F-A304C7D3083A}" type="presParOf" srcId="{7F2C7971-A60E-4C30-9660-8E04393F4539}" destId="{C7E1ABAB-3FE6-446C-99F7-440AC36748E9}" srcOrd="0" destOrd="0" presId="urn:microsoft.com/office/officeart/2005/8/layout/orgChart1"/>
    <dgm:cxn modelId="{15CD1504-3A77-4CA7-928C-1E74B5A34F7F}" type="presParOf" srcId="{C7E1ABAB-3FE6-446C-99F7-440AC36748E9}" destId="{9673CBAB-6AB3-44CC-AE03-4FAEA0B74561}" srcOrd="0" destOrd="0" presId="urn:microsoft.com/office/officeart/2005/8/layout/orgChart1"/>
    <dgm:cxn modelId="{A7CE07D4-AD99-4DA7-9DE8-60323EAAACE0}" type="presParOf" srcId="{C7E1ABAB-3FE6-446C-99F7-440AC36748E9}" destId="{119E9788-784F-4FAA-9A01-FCA4C67ED8AD}" srcOrd="1" destOrd="0" presId="urn:microsoft.com/office/officeart/2005/8/layout/orgChart1"/>
    <dgm:cxn modelId="{C1C5DD21-3E90-41C2-940F-219DAF010374}" type="presParOf" srcId="{7F2C7971-A60E-4C30-9660-8E04393F4539}" destId="{54EF3EF1-0B13-4E49-9787-891EB6FF4956}" srcOrd="1" destOrd="0" presId="urn:microsoft.com/office/officeart/2005/8/layout/orgChart1"/>
    <dgm:cxn modelId="{8256DCEE-2394-499D-B8D1-443598FD6F34}" type="presParOf" srcId="{7F2C7971-A60E-4C30-9660-8E04393F4539}" destId="{DA56EC22-1372-4525-BE8A-807C56C87FDA}" srcOrd="2" destOrd="0" presId="urn:microsoft.com/office/officeart/2005/8/layout/orgChart1"/>
    <dgm:cxn modelId="{2F145728-1C48-4155-A852-6A0000AA06DF}" type="presParOf" srcId="{0CA10488-BCD6-4781-A133-B39CDB23BEE0}" destId="{544B324E-C562-4874-984E-C63224913C88}" srcOrd="4" destOrd="0" presId="urn:microsoft.com/office/officeart/2005/8/layout/orgChart1"/>
    <dgm:cxn modelId="{CB619474-E7BD-454A-B2B7-96A204589AD8}" type="presParOf" srcId="{0CA10488-BCD6-4781-A133-B39CDB23BEE0}" destId="{A11BABD4-EE39-45BF-9CE5-E280E98F9BCB}" srcOrd="5" destOrd="0" presId="urn:microsoft.com/office/officeart/2005/8/layout/orgChart1"/>
    <dgm:cxn modelId="{3791F7F3-389E-40AE-90B0-7BEF9B2DA200}" type="presParOf" srcId="{A11BABD4-EE39-45BF-9CE5-E280E98F9BCB}" destId="{3CFD1C49-E339-4615-BCB6-60EE79776845}" srcOrd="0" destOrd="0" presId="urn:microsoft.com/office/officeart/2005/8/layout/orgChart1"/>
    <dgm:cxn modelId="{76ECEA2A-6C42-4AC5-848C-CB9A4D687134}" type="presParOf" srcId="{3CFD1C49-E339-4615-BCB6-60EE79776845}" destId="{76DA8E96-4A47-49F2-A63A-92F9722C0CDB}" srcOrd="0" destOrd="0" presId="urn:microsoft.com/office/officeart/2005/8/layout/orgChart1"/>
    <dgm:cxn modelId="{3BBF559A-F163-4A7D-90F3-61216FC9B9A9}" type="presParOf" srcId="{3CFD1C49-E339-4615-BCB6-60EE79776845}" destId="{DA08AC68-47E4-47A1-832F-A520396EE70D}" srcOrd="1" destOrd="0" presId="urn:microsoft.com/office/officeart/2005/8/layout/orgChart1"/>
    <dgm:cxn modelId="{C067DE6C-30A7-4A0F-B7E1-C3EBAF96B150}" type="presParOf" srcId="{A11BABD4-EE39-45BF-9CE5-E280E98F9BCB}" destId="{5819098F-9B85-48F4-A39F-7318E83466AA}" srcOrd="1" destOrd="0" presId="urn:microsoft.com/office/officeart/2005/8/layout/orgChart1"/>
    <dgm:cxn modelId="{2AB0829A-285E-4017-A3F9-150196DAC7C8}" type="presParOf" srcId="{5819098F-9B85-48F4-A39F-7318E83466AA}" destId="{EB8B80AE-8F00-4608-96AC-353247F47C84}" srcOrd="0" destOrd="0" presId="urn:microsoft.com/office/officeart/2005/8/layout/orgChart1"/>
    <dgm:cxn modelId="{86EC2EF9-5D41-4E1B-986C-F8C1B6E415FE}" type="presParOf" srcId="{5819098F-9B85-48F4-A39F-7318E83466AA}" destId="{F21ACFB4-90BA-401A-BEC1-824AA0886B18}" srcOrd="1" destOrd="0" presId="urn:microsoft.com/office/officeart/2005/8/layout/orgChart1"/>
    <dgm:cxn modelId="{417933B7-F444-454C-AC52-82DF775BE721}" type="presParOf" srcId="{F21ACFB4-90BA-401A-BEC1-824AA0886B18}" destId="{FC58B5EB-B7E4-479D-8DA6-59DD386C1340}" srcOrd="0" destOrd="0" presId="urn:microsoft.com/office/officeart/2005/8/layout/orgChart1"/>
    <dgm:cxn modelId="{B0CFABCB-B650-4DD7-AB46-C08FE9FAA379}" type="presParOf" srcId="{FC58B5EB-B7E4-479D-8DA6-59DD386C1340}" destId="{4C48075F-AD21-421D-B563-5149C4E9A15F}" srcOrd="0" destOrd="0" presId="urn:microsoft.com/office/officeart/2005/8/layout/orgChart1"/>
    <dgm:cxn modelId="{E872688B-6E3E-43C9-A036-564BE6E25F21}" type="presParOf" srcId="{FC58B5EB-B7E4-479D-8DA6-59DD386C1340}" destId="{329E26E9-0F01-477E-903E-FA683B942F47}" srcOrd="1" destOrd="0" presId="urn:microsoft.com/office/officeart/2005/8/layout/orgChart1"/>
    <dgm:cxn modelId="{E9DAB12B-4C7D-43C3-B750-586AC4443F90}" type="presParOf" srcId="{F21ACFB4-90BA-401A-BEC1-824AA0886B18}" destId="{573CA328-9720-4368-A06C-F8C52494B6F3}" srcOrd="1" destOrd="0" presId="urn:microsoft.com/office/officeart/2005/8/layout/orgChart1"/>
    <dgm:cxn modelId="{61DCFA83-7AE8-437B-B93E-0EBDAD17570D}" type="presParOf" srcId="{F21ACFB4-90BA-401A-BEC1-824AA0886B18}" destId="{B18D5335-CA57-45C6-8670-047DDBE6B245}" srcOrd="2" destOrd="0" presId="urn:microsoft.com/office/officeart/2005/8/layout/orgChart1"/>
    <dgm:cxn modelId="{612F2FB0-F135-48B9-88D9-493E6936D74A}" type="presParOf" srcId="{A11BABD4-EE39-45BF-9CE5-E280E98F9BCB}" destId="{8D0407D5-82B1-40ED-9C3D-C52CDE9D183B}" srcOrd="2" destOrd="0" presId="urn:microsoft.com/office/officeart/2005/8/layout/orgChart1"/>
    <dgm:cxn modelId="{D9718DF6-730C-4EF9-9293-6071CF03DAEE}" type="presParOf" srcId="{465CCD62-FB52-45E7-9208-08C37B2331F0}" destId="{194A1D5D-20DE-4AE3-A463-4B493A8B71A0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B8B80AE-8F00-4608-96AC-353247F47C84}">
      <dsp:nvSpPr>
        <dsp:cNvPr id="0" name=""/>
        <dsp:cNvSpPr/>
      </dsp:nvSpPr>
      <dsp:spPr>
        <a:xfrm>
          <a:off x="4808938" y="1771165"/>
          <a:ext cx="91440" cy="484875"/>
        </a:xfrm>
        <a:custGeom>
          <a:avLst/>
          <a:gdLst/>
          <a:ahLst/>
          <a:cxnLst/>
          <a:rect l="0" t="0" r="0" b="0"/>
          <a:pathLst>
            <a:path>
              <a:moveTo>
                <a:pt x="51435" y="0"/>
              </a:moveTo>
              <a:lnTo>
                <a:pt x="51435" y="318187"/>
              </a:lnTo>
              <a:lnTo>
                <a:pt x="45720" y="318187"/>
              </a:lnTo>
              <a:lnTo>
                <a:pt x="45720" y="48487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44B324E-C562-4874-984E-C63224913C88}">
      <dsp:nvSpPr>
        <dsp:cNvPr id="0" name=""/>
        <dsp:cNvSpPr/>
      </dsp:nvSpPr>
      <dsp:spPr>
        <a:xfrm>
          <a:off x="2889773" y="793751"/>
          <a:ext cx="1970599" cy="18366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974"/>
              </a:lnTo>
              <a:lnTo>
                <a:pt x="1970599" y="16974"/>
              </a:lnTo>
              <a:lnTo>
                <a:pt x="1970599" y="18366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EF316A5-D21F-4624-87DF-428AC94E2FF0}">
      <dsp:nvSpPr>
        <dsp:cNvPr id="0" name=""/>
        <dsp:cNvSpPr/>
      </dsp:nvSpPr>
      <dsp:spPr>
        <a:xfrm>
          <a:off x="2778156" y="793751"/>
          <a:ext cx="91440" cy="174256"/>
        </a:xfrm>
        <a:custGeom>
          <a:avLst/>
          <a:gdLst/>
          <a:ahLst/>
          <a:cxnLst/>
          <a:rect l="0" t="0" r="0" b="0"/>
          <a:pathLst>
            <a:path>
              <a:moveTo>
                <a:pt x="111617" y="0"/>
              </a:moveTo>
              <a:lnTo>
                <a:pt x="111617" y="7568"/>
              </a:lnTo>
              <a:lnTo>
                <a:pt x="45720" y="7568"/>
              </a:lnTo>
              <a:lnTo>
                <a:pt x="45720" y="17425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2D17A3F-A4C0-49E5-9491-E8FE4BABAA41}">
      <dsp:nvSpPr>
        <dsp:cNvPr id="0" name=""/>
        <dsp:cNvSpPr/>
      </dsp:nvSpPr>
      <dsp:spPr>
        <a:xfrm>
          <a:off x="748031" y="1789993"/>
          <a:ext cx="91440" cy="466047"/>
        </a:xfrm>
        <a:custGeom>
          <a:avLst/>
          <a:gdLst/>
          <a:ahLst/>
          <a:cxnLst/>
          <a:rect l="0" t="0" r="0" b="0"/>
          <a:pathLst>
            <a:path>
              <a:moveTo>
                <a:pt x="54493" y="0"/>
              </a:moveTo>
              <a:lnTo>
                <a:pt x="54493" y="299359"/>
              </a:lnTo>
              <a:lnTo>
                <a:pt x="45720" y="299359"/>
              </a:lnTo>
              <a:lnTo>
                <a:pt x="45720" y="46604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8FD8CF6-D5D1-4C68-A40E-7923C57233A2}">
      <dsp:nvSpPr>
        <dsp:cNvPr id="0" name=""/>
        <dsp:cNvSpPr/>
      </dsp:nvSpPr>
      <dsp:spPr>
        <a:xfrm>
          <a:off x="802524" y="793751"/>
          <a:ext cx="2087249" cy="202490"/>
        </a:xfrm>
        <a:custGeom>
          <a:avLst/>
          <a:gdLst/>
          <a:ahLst/>
          <a:cxnLst/>
          <a:rect l="0" t="0" r="0" b="0"/>
          <a:pathLst>
            <a:path>
              <a:moveTo>
                <a:pt x="2087249" y="0"/>
              </a:moveTo>
              <a:lnTo>
                <a:pt x="2087249" y="35802"/>
              </a:lnTo>
              <a:lnTo>
                <a:pt x="0" y="35802"/>
              </a:lnTo>
              <a:lnTo>
                <a:pt x="0" y="20249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9960738-0D70-424B-BDEF-F48216D3E3E7}">
      <dsp:nvSpPr>
        <dsp:cNvPr id="0" name=""/>
        <dsp:cNvSpPr/>
      </dsp:nvSpPr>
      <dsp:spPr>
        <a:xfrm>
          <a:off x="2096022" y="0"/>
          <a:ext cx="1587503" cy="79375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marR="0" lvl="0" indent="0" algn="ctr" defTabSz="5778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300" b="1" kern="1200" baseline="0">
              <a:latin typeface="Calibri"/>
            </a:rPr>
            <a:t>ředitel školy</a:t>
          </a:r>
        </a:p>
        <a:p>
          <a:pPr marL="0" marR="0" lvl="0" indent="0" algn="ctr" defTabSz="5778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300" b="1" kern="1200" baseline="0">
              <a:latin typeface="Calibri"/>
            </a:rPr>
            <a:t>2. stupeň řízení</a:t>
          </a:r>
          <a:endParaRPr lang="cs-CZ" sz="1300" kern="1200"/>
        </a:p>
      </dsp:txBody>
      <dsp:txXfrm>
        <a:off x="2096022" y="0"/>
        <a:ext cx="1587503" cy="793751"/>
      </dsp:txXfrm>
    </dsp:sp>
    <dsp:sp modelId="{BA16DAF6-4EF5-4430-AB8D-F352331B9EE6}">
      <dsp:nvSpPr>
        <dsp:cNvPr id="0" name=""/>
        <dsp:cNvSpPr/>
      </dsp:nvSpPr>
      <dsp:spPr>
        <a:xfrm>
          <a:off x="8773" y="996242"/>
          <a:ext cx="1587503" cy="79375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marR="0" lvl="0" indent="0" algn="ctr" defTabSz="5778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300" b="1" kern="1200" baseline="0">
              <a:latin typeface="Calibri"/>
            </a:rPr>
            <a:t>vedoucí školní </a:t>
          </a:r>
        </a:p>
        <a:p>
          <a:pPr marL="0" marR="0" lvl="0" indent="0" algn="ctr" defTabSz="5778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300" b="1" kern="1200" baseline="0">
              <a:latin typeface="Calibri"/>
            </a:rPr>
            <a:t>jídelny</a:t>
          </a:r>
        </a:p>
        <a:p>
          <a:pPr marL="0" marR="0" lvl="0" indent="0" algn="ctr" defTabSz="5778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300" b="1" kern="1200" baseline="0">
              <a:latin typeface="Calibri"/>
            </a:rPr>
            <a:t>1. stupeň řízení</a:t>
          </a:r>
          <a:endParaRPr lang="cs-CZ" sz="1300" kern="1200"/>
        </a:p>
      </dsp:txBody>
      <dsp:txXfrm>
        <a:off x="8773" y="996242"/>
        <a:ext cx="1587503" cy="793751"/>
      </dsp:txXfrm>
    </dsp:sp>
    <dsp:sp modelId="{C488391C-5BEF-437C-83EE-0187B7F6634D}">
      <dsp:nvSpPr>
        <dsp:cNvPr id="0" name=""/>
        <dsp:cNvSpPr/>
      </dsp:nvSpPr>
      <dsp:spPr>
        <a:xfrm>
          <a:off x="0" y="2256041"/>
          <a:ext cx="1587503" cy="79375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marR="0" lvl="0" indent="0" algn="ctr" defTabSz="5778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300" kern="1200" baseline="0">
              <a:latin typeface="Calibri"/>
            </a:rPr>
            <a:t>kuchařky</a:t>
          </a:r>
          <a:endParaRPr lang="cs-CZ" sz="1300" kern="1200"/>
        </a:p>
      </dsp:txBody>
      <dsp:txXfrm>
        <a:off x="0" y="2256041"/>
        <a:ext cx="1587503" cy="793751"/>
      </dsp:txXfrm>
    </dsp:sp>
    <dsp:sp modelId="{9673CBAB-6AB3-44CC-AE03-4FAEA0B74561}">
      <dsp:nvSpPr>
        <dsp:cNvPr id="0" name=""/>
        <dsp:cNvSpPr/>
      </dsp:nvSpPr>
      <dsp:spPr>
        <a:xfrm>
          <a:off x="1986119" y="968008"/>
          <a:ext cx="1675514" cy="79375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300" kern="1200"/>
            <a:t>učitelky ZŠ, vychovatelky, asistent pedagoga ZŠ, školnice ZŠ</a:t>
          </a:r>
        </a:p>
      </dsp:txBody>
      <dsp:txXfrm>
        <a:off x="1986119" y="968008"/>
        <a:ext cx="1675514" cy="793751"/>
      </dsp:txXfrm>
    </dsp:sp>
    <dsp:sp modelId="{76DA8E96-4A47-49F2-A63A-92F9722C0CDB}">
      <dsp:nvSpPr>
        <dsp:cNvPr id="0" name=""/>
        <dsp:cNvSpPr/>
      </dsp:nvSpPr>
      <dsp:spPr>
        <a:xfrm>
          <a:off x="4066621" y="977414"/>
          <a:ext cx="1587503" cy="79375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marR="0" lvl="0" indent="0" algn="ctr" defTabSz="5778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300" b="1" kern="1200" baseline="0">
              <a:latin typeface="Calibri"/>
            </a:rPr>
            <a:t>zástupce ředitele školy pro MŠ</a:t>
          </a:r>
        </a:p>
        <a:p>
          <a:pPr marL="0" marR="0" lvl="0" indent="0" algn="ctr" defTabSz="5778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300" b="1" kern="1200" baseline="0">
              <a:latin typeface="Calibri"/>
            </a:rPr>
            <a:t>1. stupeň řízení</a:t>
          </a:r>
        </a:p>
      </dsp:txBody>
      <dsp:txXfrm>
        <a:off x="4066621" y="977414"/>
        <a:ext cx="1587503" cy="793751"/>
      </dsp:txXfrm>
    </dsp:sp>
    <dsp:sp modelId="{4C48075F-AD21-421D-B563-5149C4E9A15F}">
      <dsp:nvSpPr>
        <dsp:cNvPr id="0" name=""/>
        <dsp:cNvSpPr/>
      </dsp:nvSpPr>
      <dsp:spPr>
        <a:xfrm>
          <a:off x="4060906" y="2256041"/>
          <a:ext cx="1587503" cy="79375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marR="0" lvl="0" indent="0" algn="ctr" defTabSz="5778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300" kern="1200" baseline="0">
              <a:latin typeface="Calibri"/>
            </a:rPr>
            <a:t>učitelky MŠ, asistent pedagoga MŠ, školnice MŠ</a:t>
          </a:r>
          <a:endParaRPr lang="cs-CZ" sz="1300" kern="1200"/>
        </a:p>
      </dsp:txBody>
      <dsp:txXfrm>
        <a:off x="4060906" y="2256041"/>
        <a:ext cx="1587503" cy="79375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1082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ZŠ Brumovice</dc:creator>
  <cp:keywords/>
  <dc:description/>
  <cp:lastModifiedBy>Marie Michnová</cp:lastModifiedBy>
  <cp:revision>17</cp:revision>
  <cp:lastPrinted>2026-03-04T11:08:00Z</cp:lastPrinted>
  <dcterms:created xsi:type="dcterms:W3CDTF">2026-07-23T15:38:00Z</dcterms:created>
  <dcterms:modified xsi:type="dcterms:W3CDTF">2026-09-10T09:05:00Z</dcterms:modified>
</cp:coreProperties>
</file>