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9BD" w:rsidRDefault="00F449BD" w:rsidP="00F449BD">
      <w:pPr>
        <w:ind w:left="-1417" w:right="-1417"/>
        <w:rPr>
          <w:b/>
          <w:bCs/>
        </w:rPr>
      </w:pPr>
    </w:p>
    <w:p w:rsidR="005009B3" w:rsidRDefault="005B1015" w:rsidP="005009B3">
      <w:pPr>
        <w:ind w:left="-1417" w:right="-141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209550</wp:posOffset>
            </wp:positionV>
            <wp:extent cx="7515225" cy="10016985"/>
            <wp:effectExtent l="0" t="0" r="0" b="3810"/>
            <wp:wrapNone/>
            <wp:docPr id="15377282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0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9B3">
        <w:rPr>
          <w:b/>
          <w:bCs/>
        </w:rPr>
        <w:t xml:space="preserve">                   </w:t>
      </w:r>
    </w:p>
    <w:p w:rsidR="005009B3" w:rsidRDefault="005009B3" w:rsidP="005009B3">
      <w:pPr>
        <w:ind w:left="-1417" w:right="-1417"/>
        <w:rPr>
          <w:b/>
          <w:bCs/>
        </w:rPr>
      </w:pPr>
    </w:p>
    <w:p w:rsidR="005009B3" w:rsidRDefault="005009B3" w:rsidP="005009B3">
      <w:pPr>
        <w:ind w:left="-1417" w:right="-1417"/>
        <w:rPr>
          <w:b/>
          <w:bCs/>
        </w:rPr>
      </w:pPr>
    </w:p>
    <w:p w:rsidR="005009B3" w:rsidRDefault="005009B3" w:rsidP="005009B3">
      <w:pPr>
        <w:ind w:left="-1417" w:right="-1417"/>
        <w:rPr>
          <w:b/>
          <w:bCs/>
        </w:rPr>
      </w:pPr>
      <w:r>
        <w:rPr>
          <w:b/>
          <w:bCs/>
        </w:rPr>
        <w:t xml:space="preserve">        </w:t>
      </w:r>
    </w:p>
    <w:p w:rsidR="005009B3" w:rsidRDefault="005009B3" w:rsidP="005009B3">
      <w:pPr>
        <w:ind w:left="-1417" w:right="-1417"/>
        <w:rPr>
          <w:b/>
          <w:bCs/>
        </w:rPr>
      </w:pPr>
    </w:p>
    <w:p w:rsidR="005B1015" w:rsidRDefault="005009B3" w:rsidP="005009B3">
      <w:pPr>
        <w:spacing w:after="0"/>
        <w:ind w:left="-1417" w:right="-1417"/>
        <w:rPr>
          <w:rFonts w:ascii="Georgia Pro Cond Black" w:hAnsi="Georgia Pro Cond Black"/>
          <w:b/>
          <w:bCs/>
          <w:sz w:val="28"/>
          <w:szCs w:val="28"/>
        </w:rPr>
      </w:pPr>
      <w:r>
        <w:rPr>
          <w:b/>
          <w:bCs/>
        </w:rPr>
        <w:t xml:space="preserve">                </w:t>
      </w:r>
      <w:r w:rsidR="00F449BD" w:rsidRPr="005B1015">
        <w:rPr>
          <w:rFonts w:ascii="Georgia Pro Cond Black" w:hAnsi="Georgia Pro Cond Black"/>
          <w:b/>
          <w:bCs/>
          <w:sz w:val="28"/>
          <w:szCs w:val="28"/>
        </w:rPr>
        <w:t>Z</w:t>
      </w:r>
    </w:p>
    <w:p w:rsidR="005B1015" w:rsidRDefault="005B1015" w:rsidP="005009B3">
      <w:pPr>
        <w:spacing w:after="0"/>
        <w:ind w:left="-1417" w:right="-1417"/>
        <w:rPr>
          <w:rFonts w:ascii="Georgia Pro Cond Black" w:hAnsi="Georgia Pro Cond Black"/>
          <w:b/>
          <w:bCs/>
          <w:sz w:val="28"/>
          <w:szCs w:val="28"/>
        </w:rPr>
      </w:pPr>
    </w:p>
    <w:p w:rsidR="005B1015" w:rsidRDefault="005B1015" w:rsidP="005009B3">
      <w:pPr>
        <w:spacing w:after="0"/>
        <w:ind w:left="-1417" w:right="-1417"/>
        <w:rPr>
          <w:rFonts w:ascii="Georgia Pro Cond Black" w:hAnsi="Georgia Pro Cond Black"/>
          <w:b/>
          <w:bCs/>
          <w:sz w:val="28"/>
          <w:szCs w:val="28"/>
        </w:rPr>
      </w:pPr>
    </w:p>
    <w:p w:rsidR="00F449BD" w:rsidRPr="005B1015" w:rsidRDefault="005B1015" w:rsidP="005009B3">
      <w:pPr>
        <w:spacing w:after="0"/>
        <w:ind w:left="-1417" w:right="-1417"/>
        <w:rPr>
          <w:rFonts w:ascii="Georgia Pro Cond Black" w:hAnsi="Georgia Pro Cond Black"/>
          <w:b/>
          <w:bCs/>
          <w:sz w:val="28"/>
          <w:szCs w:val="28"/>
        </w:rPr>
      </w:pPr>
      <w:r>
        <w:rPr>
          <w:rFonts w:ascii="Georgia Pro Cond Black" w:hAnsi="Georgia Pro Cond Black"/>
          <w:b/>
          <w:bCs/>
          <w:sz w:val="28"/>
          <w:szCs w:val="28"/>
        </w:rPr>
        <w:t xml:space="preserve">          Z</w:t>
      </w:r>
      <w:r w:rsidR="00F449BD" w:rsidRPr="005B1015">
        <w:rPr>
          <w:rFonts w:ascii="Georgia Pro Cond Black" w:hAnsi="Georgia Pro Cond Black"/>
          <w:b/>
          <w:bCs/>
          <w:sz w:val="28"/>
          <w:szCs w:val="28"/>
        </w:rPr>
        <w:t>ákladní škola a Mate</w:t>
      </w:r>
      <w:r w:rsidR="00F449BD" w:rsidRPr="005B1015">
        <w:rPr>
          <w:rFonts w:ascii="Georgia Pro Cond Black" w:hAnsi="Georgia Pro Cond Black" w:cs="Calibri"/>
          <w:b/>
          <w:bCs/>
          <w:sz w:val="28"/>
          <w:szCs w:val="28"/>
        </w:rPr>
        <w:t>ř</w:t>
      </w:r>
      <w:r w:rsidR="00F449BD" w:rsidRPr="005B1015">
        <w:rPr>
          <w:rFonts w:ascii="Georgia Pro Cond Black" w:hAnsi="Georgia Pro Cond Black"/>
          <w:b/>
          <w:bCs/>
          <w:sz w:val="28"/>
          <w:szCs w:val="28"/>
        </w:rPr>
        <w:t>sk</w:t>
      </w:r>
      <w:r w:rsidR="00F449BD" w:rsidRPr="005B1015">
        <w:rPr>
          <w:rFonts w:ascii="Georgia Pro Cond Black" w:hAnsi="Georgia Pro Cond Black" w:cs="Forte"/>
          <w:b/>
          <w:bCs/>
          <w:sz w:val="28"/>
          <w:szCs w:val="28"/>
        </w:rPr>
        <w:t>á</w:t>
      </w:r>
      <w:r w:rsidR="00F449BD" w:rsidRPr="005B1015">
        <w:rPr>
          <w:rFonts w:ascii="Georgia Pro Cond Black" w:hAnsi="Georgia Pro Cond Black"/>
          <w:b/>
          <w:bCs/>
          <w:sz w:val="28"/>
          <w:szCs w:val="28"/>
        </w:rPr>
        <w:t xml:space="preserve"> </w:t>
      </w:r>
      <w:r w:rsidR="00F449BD" w:rsidRPr="005B1015">
        <w:rPr>
          <w:rFonts w:ascii="Georgia Pro Cond Black" w:hAnsi="Georgia Pro Cond Black" w:cs="Forte"/>
          <w:b/>
          <w:bCs/>
          <w:sz w:val="28"/>
          <w:szCs w:val="28"/>
        </w:rPr>
        <w:t>š</w:t>
      </w:r>
      <w:r w:rsidR="00F449BD" w:rsidRPr="005B1015">
        <w:rPr>
          <w:rFonts w:ascii="Georgia Pro Cond Black" w:hAnsi="Georgia Pro Cond Black"/>
          <w:b/>
          <w:bCs/>
          <w:sz w:val="28"/>
          <w:szCs w:val="28"/>
        </w:rPr>
        <w:t>kola Brumovice,</w:t>
      </w:r>
    </w:p>
    <w:p w:rsidR="00F449BD" w:rsidRPr="005B1015" w:rsidRDefault="00F449BD" w:rsidP="005009B3">
      <w:pPr>
        <w:spacing w:after="0"/>
        <w:rPr>
          <w:rFonts w:ascii="Georgia Pro Cond Black" w:hAnsi="Georgia Pro Cond Black"/>
          <w:b/>
          <w:bCs/>
          <w:sz w:val="28"/>
          <w:szCs w:val="28"/>
        </w:rPr>
      </w:pPr>
      <w:r w:rsidRPr="005B1015">
        <w:rPr>
          <w:rFonts w:ascii="Georgia Pro Cond Black" w:hAnsi="Georgia Pro Cond Black"/>
          <w:b/>
          <w:bCs/>
          <w:sz w:val="28"/>
          <w:szCs w:val="28"/>
        </w:rPr>
        <w:t>okres B</w:t>
      </w:r>
      <w:r w:rsidRPr="005B1015">
        <w:rPr>
          <w:rFonts w:ascii="Georgia Pro Cond Black" w:hAnsi="Georgia Pro Cond Black" w:cs="Calibri"/>
          <w:b/>
          <w:bCs/>
          <w:sz w:val="28"/>
          <w:szCs w:val="28"/>
        </w:rPr>
        <w:t>ř</w:t>
      </w:r>
      <w:r w:rsidRPr="005B1015">
        <w:rPr>
          <w:rFonts w:ascii="Georgia Pro Cond Black" w:hAnsi="Georgia Pro Cond Black"/>
          <w:b/>
          <w:bCs/>
          <w:sz w:val="28"/>
          <w:szCs w:val="28"/>
        </w:rPr>
        <w:t>eclav, p</w:t>
      </w:r>
      <w:r w:rsidRPr="005B1015">
        <w:rPr>
          <w:rFonts w:ascii="Georgia Pro Cond Black" w:hAnsi="Georgia Pro Cond Black" w:cs="Calibri"/>
          <w:b/>
          <w:bCs/>
          <w:sz w:val="28"/>
          <w:szCs w:val="28"/>
        </w:rPr>
        <w:t>ř</w:t>
      </w:r>
      <w:r w:rsidRPr="005B1015">
        <w:rPr>
          <w:rFonts w:ascii="Georgia Pro Cond Black" w:hAnsi="Georgia Pro Cond Black" w:cs="Forte"/>
          <w:b/>
          <w:bCs/>
          <w:sz w:val="28"/>
          <w:szCs w:val="28"/>
        </w:rPr>
        <w:t>í</w:t>
      </w:r>
      <w:r w:rsidRPr="005B1015">
        <w:rPr>
          <w:rFonts w:ascii="Georgia Pro Cond Black" w:hAnsi="Georgia Pro Cond Black"/>
          <w:b/>
          <w:bCs/>
          <w:sz w:val="28"/>
          <w:szCs w:val="28"/>
        </w:rPr>
        <w:t>sp</w:t>
      </w:r>
      <w:r w:rsidRPr="005B1015">
        <w:rPr>
          <w:rFonts w:ascii="Georgia Pro Cond Black" w:hAnsi="Georgia Pro Cond Black" w:cs="Calibri"/>
          <w:b/>
          <w:bCs/>
          <w:sz w:val="28"/>
          <w:szCs w:val="28"/>
        </w:rPr>
        <w:t>ě</w:t>
      </w:r>
      <w:r w:rsidRPr="005B1015">
        <w:rPr>
          <w:rFonts w:ascii="Georgia Pro Cond Black" w:hAnsi="Georgia Pro Cond Black"/>
          <w:b/>
          <w:bCs/>
          <w:sz w:val="28"/>
          <w:szCs w:val="28"/>
        </w:rPr>
        <w:t>vkov</w:t>
      </w:r>
      <w:r w:rsidRPr="005B1015">
        <w:rPr>
          <w:rFonts w:ascii="Georgia Pro Cond Black" w:hAnsi="Georgia Pro Cond Black" w:cs="Forte"/>
          <w:b/>
          <w:bCs/>
          <w:sz w:val="28"/>
          <w:szCs w:val="28"/>
        </w:rPr>
        <w:t>á</w:t>
      </w:r>
      <w:r w:rsidRPr="005B1015">
        <w:rPr>
          <w:rFonts w:ascii="Georgia Pro Cond Black" w:hAnsi="Georgia Pro Cond Black"/>
          <w:b/>
          <w:bCs/>
          <w:sz w:val="28"/>
          <w:szCs w:val="28"/>
        </w:rPr>
        <w:t xml:space="preserve"> organizace</w:t>
      </w:r>
    </w:p>
    <w:p w:rsidR="005009B3" w:rsidRDefault="005009B3" w:rsidP="005009B3">
      <w:pPr>
        <w:ind w:left="1416" w:firstLine="708"/>
        <w:rPr>
          <w:rFonts w:ascii="Georgia Pro Cond Black" w:hAnsi="Georgia Pro Cond Black"/>
          <w:b/>
          <w:bCs/>
          <w:sz w:val="32"/>
          <w:szCs w:val="32"/>
        </w:rPr>
      </w:pPr>
    </w:p>
    <w:p w:rsidR="00F449BD" w:rsidRDefault="00F449BD" w:rsidP="005009B3">
      <w:pPr>
        <w:ind w:left="1416" w:firstLine="708"/>
        <w:rPr>
          <w:rFonts w:ascii="Georgia Pro Cond Black" w:hAnsi="Georgia Pro Cond Black" w:cs="Forte"/>
          <w:b/>
          <w:bCs/>
          <w:sz w:val="32"/>
          <w:szCs w:val="32"/>
        </w:rPr>
      </w:pPr>
      <w:r w:rsidRPr="005009B3">
        <w:rPr>
          <w:rFonts w:ascii="Georgia Pro Cond Black" w:hAnsi="Georgia Pro Cond Black"/>
          <w:b/>
          <w:bCs/>
          <w:sz w:val="32"/>
          <w:szCs w:val="32"/>
        </w:rPr>
        <w:t>po</w:t>
      </w:r>
      <w:r w:rsidRPr="005009B3">
        <w:rPr>
          <w:rFonts w:ascii="Georgia Pro Cond Black" w:hAnsi="Georgia Pro Cond Black" w:cs="Calibri"/>
          <w:b/>
          <w:bCs/>
          <w:sz w:val="32"/>
          <w:szCs w:val="32"/>
        </w:rPr>
        <w:t>ř</w:t>
      </w:r>
      <w:r w:rsidRPr="005009B3">
        <w:rPr>
          <w:rFonts w:ascii="Georgia Pro Cond Black" w:hAnsi="Georgia Pro Cond Black" w:cs="Forte"/>
          <w:b/>
          <w:bCs/>
          <w:sz w:val="32"/>
          <w:szCs w:val="32"/>
        </w:rPr>
        <w:t>á</w:t>
      </w:r>
      <w:r w:rsidRPr="005009B3">
        <w:rPr>
          <w:rFonts w:ascii="Georgia Pro Cond Black" w:hAnsi="Georgia Pro Cond Black"/>
          <w:b/>
          <w:bCs/>
          <w:sz w:val="32"/>
          <w:szCs w:val="32"/>
        </w:rPr>
        <w:t>d</w:t>
      </w:r>
      <w:r w:rsidRPr="005009B3">
        <w:rPr>
          <w:rFonts w:ascii="Georgia Pro Cond Black" w:hAnsi="Georgia Pro Cond Black" w:cs="Forte"/>
          <w:b/>
          <w:bCs/>
          <w:sz w:val="32"/>
          <w:szCs w:val="32"/>
        </w:rPr>
        <w:t>á</w:t>
      </w:r>
    </w:p>
    <w:p w:rsidR="005B1015" w:rsidRPr="005009B3" w:rsidRDefault="005B1015" w:rsidP="005009B3">
      <w:pPr>
        <w:ind w:left="1416" w:firstLine="708"/>
        <w:rPr>
          <w:rFonts w:ascii="Georgia Pro Cond Black" w:hAnsi="Georgia Pro Cond Black"/>
          <w:b/>
          <w:bCs/>
          <w:sz w:val="32"/>
          <w:szCs w:val="32"/>
        </w:rPr>
      </w:pPr>
    </w:p>
    <w:p w:rsidR="005009B3" w:rsidRPr="005009B3" w:rsidRDefault="00F449BD" w:rsidP="005009B3">
      <w:pPr>
        <w:ind w:left="708" w:firstLine="708"/>
        <w:rPr>
          <w:rFonts w:ascii="Georgia Pro Cond Black" w:hAnsi="Georgia Pro Cond Black"/>
          <w:b/>
          <w:bCs/>
          <w:color w:val="00AA48"/>
          <w:sz w:val="72"/>
          <w:szCs w:val="72"/>
        </w:rPr>
      </w:pP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>ZÁPIS D</w:t>
      </w:r>
      <w:r w:rsidRPr="005009B3">
        <w:rPr>
          <w:rFonts w:ascii="Georgia Pro Cond Black" w:hAnsi="Georgia Pro Cond Black" w:cs="Calibri"/>
          <w:b/>
          <w:bCs/>
          <w:color w:val="00AA48"/>
          <w:sz w:val="72"/>
          <w:szCs w:val="72"/>
        </w:rPr>
        <w:t>Ě</w:t>
      </w: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>T</w:t>
      </w:r>
      <w:r w:rsidRPr="005009B3">
        <w:rPr>
          <w:rFonts w:ascii="Georgia Pro Cond Black" w:hAnsi="Georgia Pro Cond Black" w:cs="Forte"/>
          <w:b/>
          <w:bCs/>
          <w:color w:val="00AA48"/>
          <w:sz w:val="72"/>
          <w:szCs w:val="72"/>
        </w:rPr>
        <w:t>Í</w:t>
      </w:r>
    </w:p>
    <w:p w:rsidR="00F449BD" w:rsidRPr="005009B3" w:rsidRDefault="00F449BD" w:rsidP="005009B3">
      <w:pPr>
        <w:ind w:left="708" w:hanging="1275"/>
        <w:rPr>
          <w:rFonts w:ascii="Georgia Pro Cond Black" w:hAnsi="Georgia Pro Cond Black"/>
          <w:b/>
          <w:bCs/>
          <w:color w:val="00AA48"/>
          <w:sz w:val="72"/>
          <w:szCs w:val="72"/>
        </w:rPr>
      </w:pP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>DO MATE</w:t>
      </w:r>
      <w:r w:rsidRPr="005009B3">
        <w:rPr>
          <w:rFonts w:ascii="Georgia Pro Cond Black" w:hAnsi="Georgia Pro Cond Black" w:cs="Calibri"/>
          <w:b/>
          <w:bCs/>
          <w:color w:val="00AA48"/>
          <w:sz w:val="72"/>
          <w:szCs w:val="72"/>
        </w:rPr>
        <w:t>Ř</w:t>
      </w: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>SK</w:t>
      </w:r>
      <w:r w:rsidRPr="005009B3">
        <w:rPr>
          <w:rFonts w:ascii="Georgia Pro Cond Black" w:hAnsi="Georgia Pro Cond Black" w:cs="Forte"/>
          <w:b/>
          <w:bCs/>
          <w:color w:val="00AA48"/>
          <w:sz w:val="72"/>
          <w:szCs w:val="72"/>
        </w:rPr>
        <w:t>É</w:t>
      </w: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 xml:space="preserve"> </w:t>
      </w:r>
      <w:r w:rsidRPr="005009B3">
        <w:rPr>
          <w:rFonts w:ascii="Georgia Pro Cond Black" w:hAnsi="Georgia Pro Cond Black" w:cs="Forte"/>
          <w:b/>
          <w:bCs/>
          <w:color w:val="00AA48"/>
          <w:sz w:val="72"/>
          <w:szCs w:val="72"/>
        </w:rPr>
        <w:t>Š</w:t>
      </w:r>
      <w:r w:rsidRPr="005009B3">
        <w:rPr>
          <w:rFonts w:ascii="Georgia Pro Cond Black" w:hAnsi="Georgia Pro Cond Black"/>
          <w:b/>
          <w:bCs/>
          <w:color w:val="00AA48"/>
          <w:sz w:val="72"/>
          <w:szCs w:val="72"/>
        </w:rPr>
        <w:t>KOLY</w:t>
      </w:r>
    </w:p>
    <w:p w:rsidR="00F449BD" w:rsidRPr="005009B3" w:rsidRDefault="005B1015" w:rsidP="005B1015">
      <w:pPr>
        <w:rPr>
          <w:rFonts w:ascii="Georgia Pro Cond Black" w:hAnsi="Georgia Pro Cond Black"/>
          <w:b/>
          <w:bCs/>
          <w:sz w:val="48"/>
          <w:szCs w:val="48"/>
          <w:u w:val="single"/>
        </w:rPr>
      </w:pPr>
      <w:r>
        <w:rPr>
          <w:rFonts w:ascii="Georgia Pro Cond Black" w:hAnsi="Georgia Pro Cond Black"/>
          <w:b/>
          <w:bCs/>
          <w:sz w:val="48"/>
          <w:szCs w:val="48"/>
        </w:rPr>
        <w:t xml:space="preserve">   </w:t>
      </w:r>
      <w:r w:rsidR="00F449BD" w:rsidRPr="005009B3">
        <w:rPr>
          <w:rFonts w:ascii="Georgia Pro Cond Black" w:hAnsi="Georgia Pro Cond Black"/>
          <w:b/>
          <w:bCs/>
          <w:sz w:val="48"/>
          <w:szCs w:val="48"/>
          <w:u w:val="single"/>
        </w:rPr>
        <w:t>na školní rok 2026/2027</w:t>
      </w:r>
    </w:p>
    <w:p w:rsidR="005B1015" w:rsidRDefault="00F449BD" w:rsidP="005B1015">
      <w:pPr>
        <w:ind w:firstLine="708"/>
        <w:rPr>
          <w:rFonts w:ascii="Georgia Pro Cond Black" w:hAnsi="Georgia Pro Cond Black"/>
          <w:sz w:val="32"/>
          <w:szCs w:val="32"/>
        </w:rPr>
      </w:pPr>
      <w:r w:rsidRPr="005009B3">
        <w:rPr>
          <w:rFonts w:ascii="Georgia Pro Cond Black" w:hAnsi="Georgia Pro Cond Black"/>
          <w:sz w:val="32"/>
          <w:szCs w:val="32"/>
        </w:rPr>
        <w:t>v budov</w:t>
      </w:r>
      <w:r w:rsidRPr="005009B3">
        <w:rPr>
          <w:rFonts w:ascii="Georgia Pro Cond Black" w:hAnsi="Georgia Pro Cond Black" w:cs="Calibri"/>
          <w:sz w:val="32"/>
          <w:szCs w:val="32"/>
        </w:rPr>
        <w:t>ě</w:t>
      </w:r>
      <w:r w:rsidRPr="005009B3">
        <w:rPr>
          <w:rFonts w:ascii="Georgia Pro Cond Black" w:hAnsi="Georgia Pro Cond Black"/>
          <w:sz w:val="32"/>
          <w:szCs w:val="32"/>
        </w:rPr>
        <w:t xml:space="preserve"> Mate</w:t>
      </w:r>
      <w:r w:rsidRPr="005009B3">
        <w:rPr>
          <w:rFonts w:ascii="Georgia Pro Cond Black" w:hAnsi="Georgia Pro Cond Black" w:cs="Calibri"/>
          <w:sz w:val="32"/>
          <w:szCs w:val="32"/>
        </w:rPr>
        <w:t>ř</w:t>
      </w:r>
      <w:r w:rsidRPr="005009B3">
        <w:rPr>
          <w:rFonts w:ascii="Georgia Pro Cond Black" w:hAnsi="Georgia Pro Cond Black"/>
          <w:sz w:val="32"/>
          <w:szCs w:val="32"/>
        </w:rPr>
        <w:t>sk</w:t>
      </w:r>
      <w:r w:rsidRPr="005009B3">
        <w:rPr>
          <w:rFonts w:ascii="Georgia Pro Cond Black" w:hAnsi="Georgia Pro Cond Black" w:cs="Forte"/>
          <w:sz w:val="32"/>
          <w:szCs w:val="32"/>
        </w:rPr>
        <w:t>é</w:t>
      </w:r>
      <w:r w:rsidRPr="005009B3">
        <w:rPr>
          <w:rFonts w:ascii="Georgia Pro Cond Black" w:hAnsi="Georgia Pro Cond Black"/>
          <w:sz w:val="32"/>
          <w:szCs w:val="32"/>
        </w:rPr>
        <w:t xml:space="preserve"> </w:t>
      </w:r>
      <w:r w:rsidRPr="005009B3">
        <w:rPr>
          <w:rFonts w:ascii="Georgia Pro Cond Black" w:hAnsi="Georgia Pro Cond Black" w:cs="Forte"/>
          <w:sz w:val="32"/>
          <w:szCs w:val="32"/>
        </w:rPr>
        <w:t>š</w:t>
      </w:r>
      <w:r w:rsidRPr="005009B3">
        <w:rPr>
          <w:rFonts w:ascii="Georgia Pro Cond Black" w:hAnsi="Georgia Pro Cond Black"/>
          <w:sz w:val="32"/>
          <w:szCs w:val="32"/>
        </w:rPr>
        <w:t>koly Brumovice</w:t>
      </w:r>
    </w:p>
    <w:p w:rsidR="00F449BD" w:rsidRPr="005B1015" w:rsidRDefault="00F449BD" w:rsidP="005B1015">
      <w:pPr>
        <w:ind w:hanging="709"/>
        <w:rPr>
          <w:rFonts w:ascii="Georgia Pro Cond Black" w:hAnsi="Georgia Pro Cond Black"/>
          <w:sz w:val="32"/>
          <w:szCs w:val="32"/>
        </w:rPr>
      </w:pPr>
      <w:r w:rsidRPr="005B1015">
        <w:rPr>
          <w:rFonts w:ascii="Georgia Pro Cond Black" w:hAnsi="Georgia Pro Cond Black"/>
          <w:b/>
          <w:bCs/>
          <w:sz w:val="44"/>
          <w:szCs w:val="44"/>
          <w:u w:val="single"/>
        </w:rPr>
        <w:t xml:space="preserve">dne 26. 3. 2026 od </w:t>
      </w:r>
      <w:r w:rsidR="005009B3" w:rsidRPr="005B1015">
        <w:rPr>
          <w:rFonts w:ascii="Georgia Pro Cond Black" w:hAnsi="Georgia Pro Cond Black"/>
          <w:b/>
          <w:bCs/>
          <w:sz w:val="44"/>
          <w:szCs w:val="44"/>
          <w:u w:val="single"/>
        </w:rPr>
        <w:t>14</w:t>
      </w:r>
      <w:r w:rsidRPr="005B1015">
        <w:rPr>
          <w:rFonts w:ascii="Georgia Pro Cond Black" w:hAnsi="Georgia Pro Cond Black"/>
          <w:b/>
          <w:bCs/>
          <w:sz w:val="44"/>
          <w:szCs w:val="44"/>
          <w:u w:val="single"/>
        </w:rPr>
        <w:t xml:space="preserve">.00 </w:t>
      </w:r>
      <w:r w:rsidR="005B1015">
        <w:rPr>
          <w:rFonts w:ascii="Georgia Pro Cond Black" w:hAnsi="Georgia Pro Cond Black"/>
          <w:b/>
          <w:bCs/>
          <w:sz w:val="44"/>
          <w:szCs w:val="44"/>
          <w:u w:val="single"/>
        </w:rPr>
        <w:t>do 16</w:t>
      </w:r>
      <w:r w:rsidRPr="005B1015">
        <w:rPr>
          <w:rFonts w:ascii="Georgia Pro Cond Black" w:hAnsi="Georgia Pro Cond Black"/>
          <w:b/>
          <w:bCs/>
          <w:sz w:val="44"/>
          <w:szCs w:val="44"/>
          <w:u w:val="single"/>
        </w:rPr>
        <w:t>.</w:t>
      </w:r>
      <w:r w:rsidR="005B1015">
        <w:rPr>
          <w:rFonts w:ascii="Georgia Pro Cond Black" w:hAnsi="Georgia Pro Cond Black"/>
          <w:b/>
          <w:bCs/>
          <w:sz w:val="44"/>
          <w:szCs w:val="44"/>
          <w:u w:val="single"/>
        </w:rPr>
        <w:t>00 hod.</w:t>
      </w:r>
    </w:p>
    <w:p w:rsidR="005009B3" w:rsidRDefault="005009B3" w:rsidP="005009B3">
      <w:pPr>
        <w:ind w:left="-567"/>
        <w:rPr>
          <w:rFonts w:ascii="Georgia Pro Cond Black" w:hAnsi="Georgia Pro Cond Black"/>
          <w:sz w:val="32"/>
          <w:szCs w:val="32"/>
        </w:rPr>
      </w:pPr>
    </w:p>
    <w:p w:rsidR="00F449BD" w:rsidRPr="005009B3" w:rsidRDefault="00F449BD" w:rsidP="005009B3">
      <w:pPr>
        <w:ind w:left="-567"/>
        <w:rPr>
          <w:rFonts w:ascii="Georgia Pro Cond Black" w:hAnsi="Georgia Pro Cond Black"/>
          <w:sz w:val="32"/>
          <w:szCs w:val="32"/>
        </w:rPr>
      </w:pPr>
      <w:r w:rsidRPr="005009B3">
        <w:rPr>
          <w:rFonts w:ascii="Georgia Pro Cond Black" w:hAnsi="Georgia Pro Cond Black"/>
          <w:sz w:val="32"/>
          <w:szCs w:val="32"/>
        </w:rPr>
        <w:t>S sebou si vezm</w:t>
      </w:r>
      <w:r w:rsidRPr="005009B3">
        <w:rPr>
          <w:rFonts w:ascii="Georgia Pro Cond Black" w:hAnsi="Georgia Pro Cond Black" w:cs="Calibri"/>
          <w:sz w:val="32"/>
          <w:szCs w:val="32"/>
        </w:rPr>
        <w:t>ě</w:t>
      </w:r>
      <w:r w:rsidRPr="005009B3">
        <w:rPr>
          <w:rFonts w:ascii="Georgia Pro Cond Black" w:hAnsi="Georgia Pro Cond Black"/>
          <w:sz w:val="32"/>
          <w:szCs w:val="32"/>
        </w:rPr>
        <w:t>te: ob</w:t>
      </w:r>
      <w:r w:rsidRPr="005009B3">
        <w:rPr>
          <w:rFonts w:ascii="Georgia Pro Cond Black" w:hAnsi="Georgia Pro Cond Black" w:cs="Calibri"/>
          <w:sz w:val="32"/>
          <w:szCs w:val="32"/>
        </w:rPr>
        <w:t>č</w:t>
      </w:r>
      <w:r w:rsidRPr="005009B3">
        <w:rPr>
          <w:rFonts w:ascii="Georgia Pro Cond Black" w:hAnsi="Georgia Pro Cond Black"/>
          <w:sz w:val="32"/>
          <w:szCs w:val="32"/>
        </w:rPr>
        <w:t>ansk</w:t>
      </w:r>
      <w:r w:rsidRPr="005009B3">
        <w:rPr>
          <w:rFonts w:ascii="Georgia Pro Cond Black" w:hAnsi="Georgia Pro Cond Black" w:cs="Forte"/>
          <w:sz w:val="32"/>
          <w:szCs w:val="32"/>
        </w:rPr>
        <w:t>ý</w:t>
      </w:r>
      <w:r w:rsidRPr="005009B3">
        <w:rPr>
          <w:rFonts w:ascii="Georgia Pro Cond Black" w:hAnsi="Georgia Pro Cond Black"/>
          <w:sz w:val="32"/>
          <w:szCs w:val="32"/>
        </w:rPr>
        <w:t xml:space="preserve"> pr</w:t>
      </w:r>
      <w:r w:rsidRPr="005009B3">
        <w:rPr>
          <w:rFonts w:ascii="Georgia Pro Cond Black" w:hAnsi="Georgia Pro Cond Black" w:cs="Calibri"/>
          <w:sz w:val="32"/>
          <w:szCs w:val="32"/>
        </w:rPr>
        <w:t>ů</w:t>
      </w:r>
      <w:r w:rsidRPr="005009B3">
        <w:rPr>
          <w:rFonts w:ascii="Georgia Pro Cond Black" w:hAnsi="Georgia Pro Cond Black"/>
          <w:sz w:val="32"/>
          <w:szCs w:val="32"/>
        </w:rPr>
        <w:t>kaz, rodn</w:t>
      </w:r>
      <w:r w:rsidRPr="005009B3">
        <w:rPr>
          <w:rFonts w:ascii="Georgia Pro Cond Black" w:hAnsi="Georgia Pro Cond Black" w:cs="Forte"/>
          <w:sz w:val="32"/>
          <w:szCs w:val="32"/>
        </w:rPr>
        <w:t>ý</w:t>
      </w:r>
      <w:r w:rsidRPr="005009B3">
        <w:rPr>
          <w:rFonts w:ascii="Georgia Pro Cond Black" w:hAnsi="Georgia Pro Cond Black"/>
          <w:sz w:val="32"/>
          <w:szCs w:val="32"/>
        </w:rPr>
        <w:t xml:space="preserve"> list d</w:t>
      </w:r>
      <w:r w:rsidRPr="005009B3">
        <w:rPr>
          <w:rFonts w:ascii="Georgia Pro Cond Black" w:hAnsi="Georgia Pro Cond Black" w:cs="Forte"/>
          <w:sz w:val="32"/>
          <w:szCs w:val="32"/>
        </w:rPr>
        <w:t>í</w:t>
      </w:r>
      <w:r w:rsidRPr="005009B3">
        <w:rPr>
          <w:rFonts w:ascii="Georgia Pro Cond Black" w:hAnsi="Georgia Pro Cond Black"/>
          <w:sz w:val="32"/>
          <w:szCs w:val="32"/>
        </w:rPr>
        <w:t>t</w:t>
      </w:r>
      <w:r w:rsidRPr="005009B3">
        <w:rPr>
          <w:rFonts w:ascii="Georgia Pro Cond Black" w:hAnsi="Georgia Pro Cond Black" w:cs="Calibri"/>
          <w:sz w:val="32"/>
          <w:szCs w:val="32"/>
        </w:rPr>
        <w:t>ě</w:t>
      </w:r>
      <w:r w:rsidRPr="005009B3">
        <w:rPr>
          <w:rFonts w:ascii="Georgia Pro Cond Black" w:hAnsi="Georgia Pro Cond Black"/>
          <w:sz w:val="32"/>
          <w:szCs w:val="32"/>
        </w:rPr>
        <w:t>te,</w:t>
      </w:r>
    </w:p>
    <w:p w:rsidR="00F449BD" w:rsidRPr="005009B3" w:rsidRDefault="00F449BD" w:rsidP="005009B3">
      <w:pPr>
        <w:ind w:left="-567"/>
        <w:rPr>
          <w:rFonts w:ascii="Georgia Pro Cond Black" w:hAnsi="Georgia Pro Cond Black"/>
          <w:sz w:val="32"/>
          <w:szCs w:val="32"/>
        </w:rPr>
      </w:pPr>
      <w:r w:rsidRPr="005009B3">
        <w:rPr>
          <w:rFonts w:ascii="Georgia Pro Cond Black" w:hAnsi="Georgia Pro Cond Black"/>
          <w:sz w:val="32"/>
          <w:szCs w:val="32"/>
        </w:rPr>
        <w:t>p</w:t>
      </w:r>
      <w:r w:rsidRPr="005009B3">
        <w:rPr>
          <w:rFonts w:ascii="Georgia Pro Cond Black" w:hAnsi="Georgia Pro Cond Black" w:cs="Calibri"/>
          <w:sz w:val="32"/>
          <w:szCs w:val="32"/>
        </w:rPr>
        <w:t>ř</w:t>
      </w:r>
      <w:r w:rsidRPr="005009B3">
        <w:rPr>
          <w:rFonts w:ascii="Georgia Pro Cond Black" w:hAnsi="Georgia Pro Cond Black"/>
          <w:sz w:val="32"/>
          <w:szCs w:val="32"/>
        </w:rPr>
        <w:t>ihl</w:t>
      </w:r>
      <w:r w:rsidRPr="005009B3">
        <w:rPr>
          <w:rFonts w:ascii="Georgia Pro Cond Black" w:hAnsi="Georgia Pro Cond Black" w:cs="Forte"/>
          <w:sz w:val="32"/>
          <w:szCs w:val="32"/>
        </w:rPr>
        <w:t>áš</w:t>
      </w:r>
      <w:r w:rsidRPr="005009B3">
        <w:rPr>
          <w:rFonts w:ascii="Georgia Pro Cond Black" w:hAnsi="Georgia Pro Cond Black"/>
          <w:sz w:val="32"/>
          <w:szCs w:val="32"/>
        </w:rPr>
        <w:t>ku d</w:t>
      </w:r>
      <w:r w:rsidRPr="005009B3">
        <w:rPr>
          <w:rFonts w:ascii="Georgia Pro Cond Black" w:hAnsi="Georgia Pro Cond Black" w:cs="Forte"/>
          <w:sz w:val="32"/>
          <w:szCs w:val="32"/>
        </w:rPr>
        <w:t>í</w:t>
      </w:r>
      <w:r w:rsidRPr="005009B3">
        <w:rPr>
          <w:rFonts w:ascii="Georgia Pro Cond Black" w:hAnsi="Georgia Pro Cond Black"/>
          <w:sz w:val="32"/>
          <w:szCs w:val="32"/>
        </w:rPr>
        <w:t>t</w:t>
      </w:r>
      <w:r w:rsidRPr="005009B3">
        <w:rPr>
          <w:rFonts w:ascii="Georgia Pro Cond Black" w:hAnsi="Georgia Pro Cond Black" w:cs="Calibri"/>
          <w:sz w:val="32"/>
          <w:szCs w:val="32"/>
        </w:rPr>
        <w:t>ě</w:t>
      </w:r>
      <w:r w:rsidRPr="005009B3">
        <w:rPr>
          <w:rFonts w:ascii="Georgia Pro Cond Black" w:hAnsi="Georgia Pro Cond Black"/>
          <w:sz w:val="32"/>
          <w:szCs w:val="32"/>
        </w:rPr>
        <w:t>te do M</w:t>
      </w:r>
      <w:r w:rsidRPr="005009B3">
        <w:rPr>
          <w:rFonts w:ascii="Georgia Pro Cond Black" w:hAnsi="Georgia Pro Cond Black" w:cs="Forte"/>
          <w:sz w:val="32"/>
          <w:szCs w:val="32"/>
        </w:rPr>
        <w:t>Š</w:t>
      </w:r>
      <w:r w:rsidRPr="005009B3">
        <w:rPr>
          <w:rFonts w:ascii="Georgia Pro Cond Black" w:hAnsi="Georgia Pro Cond Black"/>
          <w:sz w:val="32"/>
          <w:szCs w:val="32"/>
        </w:rPr>
        <w:t>, vyj</w:t>
      </w:r>
      <w:r w:rsidRPr="005009B3">
        <w:rPr>
          <w:rFonts w:ascii="Georgia Pro Cond Black" w:hAnsi="Georgia Pro Cond Black" w:cs="Forte"/>
          <w:sz w:val="32"/>
          <w:szCs w:val="32"/>
        </w:rPr>
        <w:t>á</w:t>
      </w:r>
      <w:r w:rsidRPr="005009B3">
        <w:rPr>
          <w:rFonts w:ascii="Georgia Pro Cond Black" w:hAnsi="Georgia Pro Cond Black"/>
          <w:sz w:val="32"/>
          <w:szCs w:val="32"/>
        </w:rPr>
        <w:t>d</w:t>
      </w:r>
      <w:r w:rsidRPr="005009B3">
        <w:rPr>
          <w:rFonts w:ascii="Georgia Pro Cond Black" w:hAnsi="Georgia Pro Cond Black" w:cs="Calibri"/>
          <w:sz w:val="32"/>
          <w:szCs w:val="32"/>
        </w:rPr>
        <w:t>ř</w:t>
      </w:r>
      <w:r w:rsidRPr="005009B3">
        <w:rPr>
          <w:rFonts w:ascii="Georgia Pro Cond Black" w:hAnsi="Georgia Pro Cond Black"/>
          <w:sz w:val="32"/>
          <w:szCs w:val="32"/>
        </w:rPr>
        <w:t>en</w:t>
      </w:r>
      <w:r w:rsidRPr="005009B3">
        <w:rPr>
          <w:rFonts w:ascii="Georgia Pro Cond Black" w:hAnsi="Georgia Pro Cond Black" w:cs="Forte"/>
          <w:sz w:val="32"/>
          <w:szCs w:val="32"/>
        </w:rPr>
        <w:t>í</w:t>
      </w:r>
      <w:r w:rsidRPr="005009B3">
        <w:rPr>
          <w:rFonts w:ascii="Georgia Pro Cond Black" w:hAnsi="Georgia Pro Cond Black"/>
          <w:sz w:val="32"/>
          <w:szCs w:val="32"/>
        </w:rPr>
        <w:t xml:space="preserve"> d</w:t>
      </w:r>
      <w:r w:rsidRPr="005009B3">
        <w:rPr>
          <w:rFonts w:ascii="Georgia Pro Cond Black" w:hAnsi="Georgia Pro Cond Black" w:cs="Calibri"/>
          <w:sz w:val="32"/>
          <w:szCs w:val="32"/>
        </w:rPr>
        <w:t>ě</w:t>
      </w:r>
      <w:r w:rsidRPr="005009B3">
        <w:rPr>
          <w:rFonts w:ascii="Georgia Pro Cond Black" w:hAnsi="Georgia Pro Cond Black"/>
          <w:sz w:val="32"/>
          <w:szCs w:val="32"/>
        </w:rPr>
        <w:t>tsk</w:t>
      </w:r>
      <w:r w:rsidRPr="005009B3">
        <w:rPr>
          <w:rFonts w:ascii="Georgia Pro Cond Black" w:hAnsi="Georgia Pro Cond Black" w:cs="Forte"/>
          <w:sz w:val="32"/>
          <w:szCs w:val="32"/>
        </w:rPr>
        <w:t>é</w:t>
      </w:r>
      <w:r w:rsidRPr="005009B3">
        <w:rPr>
          <w:rFonts w:ascii="Georgia Pro Cond Black" w:hAnsi="Georgia Pro Cond Black"/>
          <w:sz w:val="32"/>
          <w:szCs w:val="32"/>
        </w:rPr>
        <w:t>ho l</w:t>
      </w:r>
      <w:r w:rsidRPr="005009B3">
        <w:rPr>
          <w:rFonts w:ascii="Georgia Pro Cond Black" w:hAnsi="Georgia Pro Cond Black" w:cs="Forte"/>
          <w:sz w:val="32"/>
          <w:szCs w:val="32"/>
        </w:rPr>
        <w:t>é</w:t>
      </w:r>
      <w:r w:rsidRPr="005009B3">
        <w:rPr>
          <w:rFonts w:ascii="Georgia Pro Cond Black" w:hAnsi="Georgia Pro Cond Black"/>
          <w:sz w:val="32"/>
          <w:szCs w:val="32"/>
        </w:rPr>
        <w:t>ka</w:t>
      </w:r>
      <w:r w:rsidRPr="005009B3">
        <w:rPr>
          <w:rFonts w:ascii="Georgia Pro Cond Black" w:hAnsi="Georgia Pro Cond Black" w:cs="Calibri"/>
          <w:sz w:val="32"/>
          <w:szCs w:val="32"/>
        </w:rPr>
        <w:t>ř</w:t>
      </w:r>
      <w:r w:rsidRPr="005009B3">
        <w:rPr>
          <w:rFonts w:ascii="Georgia Pro Cond Black" w:hAnsi="Georgia Pro Cond Black"/>
          <w:sz w:val="32"/>
          <w:szCs w:val="32"/>
        </w:rPr>
        <w:t>e.</w:t>
      </w:r>
    </w:p>
    <w:p w:rsidR="00F449BD" w:rsidRPr="005009B3" w:rsidRDefault="00F449BD" w:rsidP="005009B3">
      <w:pPr>
        <w:ind w:left="-567"/>
        <w:rPr>
          <w:rFonts w:ascii="Georgia Pro Cond Black" w:hAnsi="Georgia Pro Cond Black"/>
          <w:sz w:val="32"/>
          <w:szCs w:val="32"/>
        </w:rPr>
      </w:pPr>
      <w:r w:rsidRPr="005009B3">
        <w:rPr>
          <w:rFonts w:ascii="Georgia Pro Cond Black" w:hAnsi="Georgia Pro Cond Black"/>
          <w:sz w:val="32"/>
          <w:szCs w:val="32"/>
        </w:rPr>
        <w:t>Tiskopisy je možné stáhnout na stránkách školy:</w:t>
      </w:r>
    </w:p>
    <w:p w:rsidR="00F449BD" w:rsidRPr="005009B3" w:rsidRDefault="00F449BD" w:rsidP="005009B3">
      <w:pPr>
        <w:ind w:left="-567"/>
        <w:rPr>
          <w:rFonts w:ascii="Georgia Pro Cond Black" w:hAnsi="Georgia Pro Cond Black"/>
          <w:sz w:val="32"/>
          <w:szCs w:val="32"/>
        </w:rPr>
      </w:pPr>
      <w:hyperlink r:id="rId6" w:history="1">
        <w:r w:rsidRPr="005009B3">
          <w:rPr>
            <w:rStyle w:val="Hypertextovodkaz"/>
            <w:rFonts w:ascii="Georgia Pro Cond Black" w:hAnsi="Georgia Pro Cond Black"/>
            <w:sz w:val="32"/>
            <w:szCs w:val="32"/>
          </w:rPr>
          <w:t>www.zsbrumovice.cz</w:t>
        </w:r>
      </w:hyperlink>
      <w:r w:rsidRPr="005009B3">
        <w:rPr>
          <w:rFonts w:ascii="Georgia Pro Cond Black" w:hAnsi="Georgia Pro Cond Black"/>
          <w:sz w:val="32"/>
          <w:szCs w:val="32"/>
        </w:rPr>
        <w:t xml:space="preserve"> nebo si je vyzvednout v MŠ.</w:t>
      </w:r>
    </w:p>
    <w:p w:rsidR="005B1015" w:rsidRDefault="005B1015" w:rsidP="005009B3">
      <w:pPr>
        <w:rPr>
          <w:rFonts w:ascii="Georgia Pro Cond Black" w:hAnsi="Georgia Pro Cond Black"/>
          <w:sz w:val="32"/>
          <w:szCs w:val="32"/>
        </w:rPr>
      </w:pPr>
    </w:p>
    <w:p w:rsidR="00F449BD" w:rsidRPr="005B1015" w:rsidRDefault="005B1015" w:rsidP="005009B3">
      <w:pPr>
        <w:rPr>
          <w:rFonts w:ascii="Georgia Pro Cond Black" w:hAnsi="Georgia Pro Cond Black"/>
          <w:sz w:val="28"/>
          <w:szCs w:val="28"/>
        </w:rPr>
      </w:pPr>
      <w:r>
        <w:rPr>
          <w:rFonts w:ascii="Georgia Pro Cond Black" w:hAnsi="Georgia Pro Cond Black"/>
          <w:sz w:val="28"/>
          <w:szCs w:val="28"/>
        </w:rPr>
        <w:t xml:space="preserve">   </w:t>
      </w:r>
      <w:r w:rsidR="00F449BD" w:rsidRPr="005B1015">
        <w:rPr>
          <w:rFonts w:ascii="Georgia Pro Cond Black" w:hAnsi="Georgia Pro Cond Black"/>
          <w:sz w:val="28"/>
          <w:szCs w:val="28"/>
        </w:rPr>
        <w:t>Na nov</w:t>
      </w:r>
      <w:r w:rsidR="00F449BD" w:rsidRPr="005B1015">
        <w:rPr>
          <w:rFonts w:ascii="Georgia Pro Cond Black" w:hAnsi="Georgia Pro Cond Black" w:cs="Calibri"/>
          <w:sz w:val="28"/>
          <w:szCs w:val="28"/>
        </w:rPr>
        <w:t>ě</w:t>
      </w:r>
      <w:r w:rsidR="00F449BD" w:rsidRPr="005B1015">
        <w:rPr>
          <w:rFonts w:ascii="Georgia Pro Cond Black" w:hAnsi="Georgia Pro Cond Black"/>
          <w:sz w:val="28"/>
          <w:szCs w:val="28"/>
        </w:rPr>
        <w:t xml:space="preserve"> p</w:t>
      </w:r>
      <w:r w:rsidR="00F449BD" w:rsidRPr="005B1015">
        <w:rPr>
          <w:rFonts w:ascii="Georgia Pro Cond Black" w:hAnsi="Georgia Pro Cond Black" w:cs="Calibri"/>
          <w:sz w:val="28"/>
          <w:szCs w:val="28"/>
        </w:rPr>
        <w:t>ř</w:t>
      </w:r>
      <w:r w:rsidR="00F449BD" w:rsidRPr="005B1015">
        <w:rPr>
          <w:rFonts w:ascii="Georgia Pro Cond Black" w:hAnsi="Georgia Pro Cond Black" w:cs="Forte"/>
          <w:sz w:val="28"/>
          <w:szCs w:val="28"/>
        </w:rPr>
        <w:t>í</w:t>
      </w:r>
      <w:r w:rsidR="00F449BD" w:rsidRPr="005B1015">
        <w:rPr>
          <w:rFonts w:ascii="Georgia Pro Cond Black" w:hAnsi="Georgia Pro Cond Black"/>
          <w:sz w:val="28"/>
          <w:szCs w:val="28"/>
        </w:rPr>
        <w:t>choz</w:t>
      </w:r>
      <w:r w:rsidR="00F449BD" w:rsidRPr="005B1015">
        <w:rPr>
          <w:rFonts w:ascii="Georgia Pro Cond Black" w:hAnsi="Georgia Pro Cond Black" w:cs="Forte"/>
          <w:sz w:val="28"/>
          <w:szCs w:val="28"/>
        </w:rPr>
        <w:t>í</w:t>
      </w:r>
      <w:r w:rsidR="00F449BD" w:rsidRPr="005B1015">
        <w:rPr>
          <w:rFonts w:ascii="Georgia Pro Cond Black" w:hAnsi="Georgia Pro Cond Black"/>
          <w:sz w:val="28"/>
          <w:szCs w:val="28"/>
        </w:rPr>
        <w:t xml:space="preserve"> d</w:t>
      </w:r>
      <w:r w:rsidR="00F449BD" w:rsidRPr="005B1015">
        <w:rPr>
          <w:rFonts w:ascii="Georgia Pro Cond Black" w:hAnsi="Georgia Pro Cond Black" w:cs="Calibri"/>
          <w:sz w:val="28"/>
          <w:szCs w:val="28"/>
        </w:rPr>
        <w:t>ě</w:t>
      </w:r>
      <w:r w:rsidR="00F449BD" w:rsidRPr="005B1015">
        <w:rPr>
          <w:rFonts w:ascii="Georgia Pro Cond Black" w:hAnsi="Georgia Pro Cond Black"/>
          <w:sz w:val="28"/>
          <w:szCs w:val="28"/>
        </w:rPr>
        <w:t>ti i jejich rodi</w:t>
      </w:r>
      <w:r w:rsidR="00F449BD" w:rsidRPr="005B1015">
        <w:rPr>
          <w:rFonts w:ascii="Georgia Pro Cond Black" w:hAnsi="Georgia Pro Cond Black" w:cs="Calibri"/>
          <w:sz w:val="28"/>
          <w:szCs w:val="28"/>
        </w:rPr>
        <w:t>č</w:t>
      </w:r>
      <w:r w:rsidR="00F449BD" w:rsidRPr="005B1015">
        <w:rPr>
          <w:rFonts w:ascii="Georgia Pro Cond Black" w:hAnsi="Georgia Pro Cond Black"/>
          <w:sz w:val="28"/>
          <w:szCs w:val="28"/>
        </w:rPr>
        <w:t>e</w:t>
      </w:r>
    </w:p>
    <w:p w:rsidR="00705D05" w:rsidRPr="005B1015" w:rsidRDefault="005009B3" w:rsidP="005009B3">
      <w:pPr>
        <w:rPr>
          <w:rFonts w:ascii="Georgia Pro Cond Black" w:hAnsi="Georgia Pro Cond Black"/>
          <w:sz w:val="28"/>
          <w:szCs w:val="28"/>
        </w:rPr>
      </w:pPr>
      <w:r w:rsidRPr="005B1015">
        <w:rPr>
          <w:rFonts w:ascii="Georgia Pro Cond Black" w:hAnsi="Georgia Pro Cond Black"/>
          <w:sz w:val="28"/>
          <w:szCs w:val="28"/>
        </w:rPr>
        <w:t xml:space="preserve">                  </w:t>
      </w:r>
      <w:r w:rsidR="00F449BD" w:rsidRPr="005B1015">
        <w:rPr>
          <w:rFonts w:ascii="Georgia Pro Cond Black" w:hAnsi="Georgia Pro Cond Black"/>
          <w:sz w:val="28"/>
          <w:szCs w:val="28"/>
        </w:rPr>
        <w:t>se t</w:t>
      </w:r>
      <w:r w:rsidR="00F449BD" w:rsidRPr="005B1015">
        <w:rPr>
          <w:rFonts w:ascii="Georgia Pro Cond Black" w:hAnsi="Georgia Pro Cond Black" w:cs="Calibri"/>
          <w:sz w:val="28"/>
          <w:szCs w:val="28"/>
        </w:rPr>
        <w:t>ě</w:t>
      </w:r>
      <w:r w:rsidR="00F449BD" w:rsidRPr="005B1015">
        <w:rPr>
          <w:rFonts w:ascii="Georgia Pro Cond Black" w:hAnsi="Georgia Pro Cond Black" w:cs="Forte"/>
          <w:sz w:val="28"/>
          <w:szCs w:val="28"/>
        </w:rPr>
        <w:t>ší</w:t>
      </w:r>
      <w:r w:rsidR="00F449BD" w:rsidRPr="005B1015">
        <w:rPr>
          <w:rFonts w:ascii="Georgia Pro Cond Black" w:hAnsi="Georgia Pro Cond Black"/>
          <w:sz w:val="28"/>
          <w:szCs w:val="28"/>
        </w:rPr>
        <w:t xml:space="preserve"> kolektiv M</w:t>
      </w:r>
      <w:r w:rsidR="00F449BD" w:rsidRPr="005B1015">
        <w:rPr>
          <w:rFonts w:ascii="Georgia Pro Cond Black" w:hAnsi="Georgia Pro Cond Black" w:cs="Forte"/>
          <w:sz w:val="28"/>
          <w:szCs w:val="28"/>
        </w:rPr>
        <w:t>Š</w:t>
      </w:r>
    </w:p>
    <w:p w:rsidR="005009B3" w:rsidRDefault="005009B3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Pr="001717B0" w:rsidRDefault="001717B0" w:rsidP="001717B0">
      <w:pPr>
        <w:jc w:val="center"/>
        <w:rPr>
          <w:b/>
          <w:bCs/>
          <w:sz w:val="32"/>
          <w:szCs w:val="32"/>
        </w:rPr>
      </w:pPr>
      <w:r w:rsidRPr="001717B0">
        <w:rPr>
          <w:b/>
          <w:bCs/>
          <w:sz w:val="32"/>
          <w:szCs w:val="32"/>
        </w:rPr>
        <w:t>Pro koho je zápis do mateřské školy povinný?</w:t>
      </w:r>
    </w:p>
    <w:p w:rsidR="001717B0" w:rsidRPr="001717B0" w:rsidRDefault="001717B0" w:rsidP="001717B0">
      <w:pPr>
        <w:jc w:val="center"/>
        <w:rPr>
          <w:sz w:val="32"/>
          <w:szCs w:val="32"/>
        </w:rPr>
      </w:pPr>
      <w:r w:rsidRPr="001717B0">
        <w:rPr>
          <w:sz w:val="32"/>
          <w:szCs w:val="32"/>
        </w:rPr>
        <w:t xml:space="preserve">Mateřská škola je povinná pro všechny děti, které dosáhnou k prvnímu dni, kdy začíná školní rok, pěti let. </w:t>
      </w:r>
    </w:p>
    <w:p w:rsidR="001717B0" w:rsidRPr="001717B0" w:rsidRDefault="001717B0" w:rsidP="001717B0">
      <w:pPr>
        <w:jc w:val="center"/>
        <w:rPr>
          <w:sz w:val="32"/>
          <w:szCs w:val="32"/>
        </w:rPr>
      </w:pPr>
    </w:p>
    <w:tbl>
      <w:tblPr>
        <w:tblW w:w="8639" w:type="dxa"/>
        <w:tblCellSpacing w:w="15" w:type="dxa"/>
        <w:tblBorders>
          <w:top w:val="single" w:sz="6" w:space="0" w:color="CFDCF1"/>
          <w:left w:val="single" w:sz="6" w:space="0" w:color="CFDCF1"/>
          <w:bottom w:val="single" w:sz="6" w:space="0" w:color="CFDCF1"/>
          <w:right w:val="single" w:sz="6" w:space="0" w:color="CFDCF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</w:tblGrid>
      <w:tr w:rsidR="001717B0" w:rsidRPr="001717B0">
        <w:trPr>
          <w:tblCellSpacing w:w="15" w:type="dxa"/>
        </w:trPr>
        <w:tc>
          <w:tcPr>
            <w:tcW w:w="8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6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717B0" w:rsidRPr="001717B0" w:rsidRDefault="001717B0" w:rsidP="001717B0">
            <w:pPr>
              <w:jc w:val="center"/>
              <w:rPr>
                <w:b/>
                <w:bCs/>
                <w:sz w:val="32"/>
                <w:szCs w:val="32"/>
              </w:rPr>
            </w:pPr>
            <w:r w:rsidRPr="001717B0">
              <w:rPr>
                <w:b/>
                <w:bCs/>
                <w:sz w:val="32"/>
                <w:szCs w:val="32"/>
              </w:rPr>
              <w:t>Co by měly děti umět před zápisem do MŠ?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Znát své jméno a příjmení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Obléknout se a obout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Vysmrkat se a používat kapesník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Umět se najíst, pít z hrnečku a skleničky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Používat toaletu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Umět si umýt ruce mýdlem, utřít se do ručníku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Ujít kratší vzdálenost a chodit po schodech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Umět si říci, co chce a potřebuje</w:t>
            </w:r>
          </w:p>
          <w:p w:rsidR="001717B0" w:rsidRPr="001717B0" w:rsidRDefault="001717B0" w:rsidP="001717B0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1717B0">
              <w:rPr>
                <w:sz w:val="32"/>
                <w:szCs w:val="32"/>
              </w:rPr>
              <w:t>Pozdravit, poděkovat, poprosit</w:t>
            </w:r>
          </w:p>
        </w:tc>
      </w:tr>
    </w:tbl>
    <w:p w:rsidR="001717B0" w:rsidRPr="001717B0" w:rsidRDefault="001717B0" w:rsidP="001717B0">
      <w:pPr>
        <w:jc w:val="center"/>
        <w:rPr>
          <w:sz w:val="32"/>
          <w:szCs w:val="32"/>
        </w:rPr>
      </w:pPr>
    </w:p>
    <w:p w:rsidR="001717B0" w:rsidRPr="001717B0" w:rsidRDefault="001717B0" w:rsidP="001717B0">
      <w:pPr>
        <w:jc w:val="center"/>
        <w:rPr>
          <w:sz w:val="32"/>
          <w:szCs w:val="32"/>
        </w:rPr>
      </w:pPr>
    </w:p>
    <w:p w:rsidR="001717B0" w:rsidRPr="001717B0" w:rsidRDefault="001717B0" w:rsidP="001717B0">
      <w:pPr>
        <w:jc w:val="center"/>
        <w:rPr>
          <w:b/>
          <w:bCs/>
          <w:sz w:val="32"/>
          <w:szCs w:val="32"/>
        </w:rPr>
      </w:pPr>
      <w:r w:rsidRPr="001717B0">
        <w:rPr>
          <w:b/>
          <w:bCs/>
          <w:sz w:val="32"/>
          <w:szCs w:val="32"/>
        </w:rPr>
        <w:t>Způsoby podání přihlášky</w:t>
      </w:r>
    </w:p>
    <w:p w:rsidR="001717B0" w:rsidRPr="001717B0" w:rsidRDefault="001717B0" w:rsidP="001717B0">
      <w:pPr>
        <w:numPr>
          <w:ilvl w:val="0"/>
          <w:numId w:val="2"/>
        </w:numPr>
        <w:jc w:val="center"/>
        <w:rPr>
          <w:sz w:val="32"/>
          <w:szCs w:val="32"/>
        </w:rPr>
      </w:pPr>
      <w:r w:rsidRPr="001717B0">
        <w:rPr>
          <w:b/>
          <w:bCs/>
          <w:sz w:val="32"/>
          <w:szCs w:val="32"/>
        </w:rPr>
        <w:t>osobně </w:t>
      </w:r>
      <w:r w:rsidRPr="001717B0">
        <w:rPr>
          <w:sz w:val="32"/>
          <w:szCs w:val="32"/>
        </w:rPr>
        <w:t>na vybrané škole,</w:t>
      </w:r>
    </w:p>
    <w:p w:rsidR="001717B0" w:rsidRPr="001717B0" w:rsidRDefault="001717B0" w:rsidP="001717B0">
      <w:pPr>
        <w:numPr>
          <w:ilvl w:val="0"/>
          <w:numId w:val="2"/>
        </w:numPr>
        <w:jc w:val="center"/>
        <w:rPr>
          <w:sz w:val="32"/>
          <w:szCs w:val="32"/>
        </w:rPr>
      </w:pPr>
      <w:r w:rsidRPr="001717B0">
        <w:rPr>
          <w:b/>
          <w:bCs/>
          <w:sz w:val="32"/>
          <w:szCs w:val="32"/>
        </w:rPr>
        <w:t>do datové schránky </w:t>
      </w:r>
      <w:r w:rsidRPr="001717B0">
        <w:rPr>
          <w:sz w:val="32"/>
          <w:szCs w:val="32"/>
        </w:rPr>
        <w:t>školy,</w:t>
      </w:r>
    </w:p>
    <w:p w:rsidR="001717B0" w:rsidRPr="001717B0" w:rsidRDefault="001717B0" w:rsidP="001717B0">
      <w:pPr>
        <w:numPr>
          <w:ilvl w:val="0"/>
          <w:numId w:val="2"/>
        </w:numPr>
        <w:jc w:val="center"/>
        <w:rPr>
          <w:sz w:val="32"/>
          <w:szCs w:val="32"/>
        </w:rPr>
      </w:pPr>
      <w:r w:rsidRPr="001717B0">
        <w:rPr>
          <w:b/>
          <w:bCs/>
          <w:sz w:val="32"/>
          <w:szCs w:val="32"/>
        </w:rPr>
        <w:t>e-mailem</w:t>
      </w:r>
      <w:r w:rsidRPr="001717B0">
        <w:rPr>
          <w:sz w:val="32"/>
          <w:szCs w:val="32"/>
        </w:rPr>
        <w:t> s uznávaným elektronickým podpisem,</w:t>
      </w:r>
    </w:p>
    <w:p w:rsidR="001717B0" w:rsidRPr="001717B0" w:rsidRDefault="001717B0" w:rsidP="001717B0">
      <w:pPr>
        <w:numPr>
          <w:ilvl w:val="0"/>
          <w:numId w:val="2"/>
        </w:numPr>
        <w:jc w:val="center"/>
        <w:rPr>
          <w:sz w:val="32"/>
          <w:szCs w:val="32"/>
        </w:rPr>
      </w:pPr>
      <w:r w:rsidRPr="001717B0">
        <w:rPr>
          <w:b/>
          <w:bCs/>
          <w:sz w:val="32"/>
          <w:szCs w:val="32"/>
        </w:rPr>
        <w:t>poštou</w:t>
      </w:r>
      <w:r w:rsidRPr="001717B0">
        <w:rPr>
          <w:sz w:val="32"/>
          <w:szCs w:val="32"/>
        </w:rPr>
        <w:t>, nejlépe doporučeně a s podacím lístkem.</w:t>
      </w:r>
    </w:p>
    <w:p w:rsidR="001717B0" w:rsidRPr="001717B0" w:rsidRDefault="001717B0" w:rsidP="001717B0">
      <w:pPr>
        <w:jc w:val="center"/>
        <w:rPr>
          <w:sz w:val="32"/>
          <w:szCs w:val="32"/>
        </w:rPr>
      </w:pPr>
    </w:p>
    <w:p w:rsidR="001717B0" w:rsidRDefault="001717B0">
      <w:pPr>
        <w:jc w:val="center"/>
        <w:rPr>
          <w:sz w:val="32"/>
          <w:szCs w:val="32"/>
        </w:rPr>
      </w:pPr>
    </w:p>
    <w:p w:rsidR="001717B0" w:rsidRPr="005009B3" w:rsidRDefault="001717B0">
      <w:pPr>
        <w:jc w:val="center"/>
        <w:rPr>
          <w:sz w:val="32"/>
          <w:szCs w:val="32"/>
        </w:rPr>
      </w:pPr>
    </w:p>
    <w:sectPr w:rsidR="001717B0" w:rsidRPr="005009B3" w:rsidSect="00F449B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Cond Black">
    <w:panose1 w:val="02040A06050405020203"/>
    <w:charset w:val="EE"/>
    <w:family w:val="roman"/>
    <w:pitch w:val="variable"/>
    <w:sig w:usb0="800002AF" w:usb1="0000000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D0F"/>
    <w:multiLevelType w:val="multilevel"/>
    <w:tmpl w:val="E6DE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24566"/>
    <w:multiLevelType w:val="multilevel"/>
    <w:tmpl w:val="179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2491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12867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BD"/>
    <w:rsid w:val="001717B0"/>
    <w:rsid w:val="005009B3"/>
    <w:rsid w:val="005B1015"/>
    <w:rsid w:val="00705D05"/>
    <w:rsid w:val="00CC6556"/>
    <w:rsid w:val="00CF2549"/>
    <w:rsid w:val="00E4578D"/>
    <w:rsid w:val="00F449BD"/>
    <w:rsid w:val="00F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4EE8"/>
  <w15:chartTrackingRefBased/>
  <w15:docId w15:val="{E6286DF1-E809-4268-ADA9-1E076531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9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9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9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9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9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9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9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9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9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9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9B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449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brum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Marie Michnová</cp:lastModifiedBy>
  <cp:revision>3</cp:revision>
  <cp:lastPrinted>2026-03-11T11:41:00Z</cp:lastPrinted>
  <dcterms:created xsi:type="dcterms:W3CDTF">2026-03-11T11:13:00Z</dcterms:created>
  <dcterms:modified xsi:type="dcterms:W3CDTF">2026-03-11T11:43:00Z</dcterms:modified>
</cp:coreProperties>
</file>