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C920" w14:textId="77777777" w:rsidR="00B52694" w:rsidRPr="009A6B70" w:rsidRDefault="00B52694" w:rsidP="009A6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Program poradenských služeb na škole</w:t>
      </w:r>
    </w:p>
    <w:p w14:paraId="6A11B0FE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1F008" w14:textId="2638BF5A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Poskytování poradenských služeb ve škole se řídí vyhláškou č. 72/2005 Sb., o poskytování poradenských služeb ve školách a školských poradenských zařízeních, v platném znění, vyhláškou č. 27/2016 Sb., o vzdělávání žáků se speciálními vzdělávacími potřebami a žáků nadaných, v platném znění. Školní poradenské služby jsou zajišťovány školním poradenským pracovištěm. </w:t>
      </w:r>
      <w:r w:rsidR="00B41C52" w:rsidRPr="009A6B70">
        <w:rPr>
          <w:rFonts w:ascii="Times New Roman" w:hAnsi="Times New Roman" w:cs="Times New Roman"/>
          <w:sz w:val="24"/>
          <w:szCs w:val="24"/>
        </w:rPr>
        <w:t>Rozsah činnosti je stanoven uvedenými vyhláškami.</w:t>
      </w:r>
    </w:p>
    <w:p w14:paraId="5584BB49" w14:textId="6B1050F1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Školní poradenské pracoviště úzce spolupracuje se všemi pedagogickými pracovníky školy, s PPP </w:t>
      </w:r>
      <w:r w:rsidR="00433BA5">
        <w:rPr>
          <w:rFonts w:ascii="Times New Roman" w:hAnsi="Times New Roman" w:cs="Times New Roman"/>
          <w:sz w:val="24"/>
          <w:szCs w:val="24"/>
        </w:rPr>
        <w:t>Břeclav</w:t>
      </w:r>
      <w:r w:rsidRPr="009A6B70">
        <w:rPr>
          <w:rFonts w:ascii="Times New Roman" w:hAnsi="Times New Roman" w:cs="Times New Roman"/>
          <w:sz w:val="24"/>
          <w:szCs w:val="24"/>
        </w:rPr>
        <w:t>, SPC</w:t>
      </w:r>
      <w:r w:rsidR="00433BA5">
        <w:rPr>
          <w:rFonts w:ascii="Times New Roman" w:hAnsi="Times New Roman" w:cs="Times New Roman"/>
          <w:sz w:val="24"/>
          <w:szCs w:val="24"/>
        </w:rPr>
        <w:t xml:space="preserve"> Brno</w:t>
      </w:r>
      <w:r w:rsidRPr="009A6B70">
        <w:rPr>
          <w:rFonts w:ascii="Times New Roman" w:hAnsi="Times New Roman" w:cs="Times New Roman"/>
          <w:sz w:val="24"/>
          <w:szCs w:val="24"/>
        </w:rPr>
        <w:t>, Policií ČR, zákonnými zástupci žáků.</w:t>
      </w:r>
    </w:p>
    <w:p w14:paraId="0F6FAB9A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7E0C1" w14:textId="4088F433" w:rsidR="00B52694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Součástí tohoto p</w:t>
      </w:r>
      <w:r w:rsidR="006F17FF" w:rsidRPr="009A6B70">
        <w:rPr>
          <w:rFonts w:ascii="Times New Roman" w:hAnsi="Times New Roman" w:cs="Times New Roman"/>
          <w:sz w:val="24"/>
          <w:szCs w:val="24"/>
        </w:rPr>
        <w:t>l</w:t>
      </w:r>
      <w:r w:rsidRPr="009A6B70">
        <w:rPr>
          <w:rFonts w:ascii="Times New Roman" w:hAnsi="Times New Roman" w:cs="Times New Roman"/>
          <w:sz w:val="24"/>
          <w:szCs w:val="24"/>
        </w:rPr>
        <w:t>ánu j</w:t>
      </w:r>
      <w:r w:rsidR="006F17FF" w:rsidRPr="009A6B70">
        <w:rPr>
          <w:rFonts w:ascii="Times New Roman" w:hAnsi="Times New Roman" w:cs="Times New Roman"/>
          <w:sz w:val="24"/>
          <w:szCs w:val="24"/>
        </w:rPr>
        <w:t>sou další dokumenty školy, zejména</w:t>
      </w:r>
    </w:p>
    <w:p w14:paraId="0640F754" w14:textId="2F389828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minimální preventivní program školy</w:t>
      </w:r>
    </w:p>
    <w:p w14:paraId="168F8749" w14:textId="791A3A4F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školní preventivní strategie</w:t>
      </w:r>
    </w:p>
    <w:p w14:paraId="0A17AED7" w14:textId="5A853E30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- strategie předcházení školní neúspěšnosti, šikaně a dalším projevům rizikového chování</w:t>
      </w:r>
    </w:p>
    <w:p w14:paraId="1EE0BCE8" w14:textId="77777777" w:rsidR="006F17FF" w:rsidRPr="009A6B70" w:rsidRDefault="006F17FF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42B5E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1) Školní poradenské pracoviště </w:t>
      </w:r>
    </w:p>
    <w:p w14:paraId="0B327CAC" w14:textId="223C381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Poradenské služby pro žáky, jejich zákonné zástupce i pedagogy školy jsou ve škole zajišťovány </w:t>
      </w:r>
    </w:p>
    <w:p w14:paraId="495A7C66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- výchovným poradcem, </w:t>
      </w:r>
    </w:p>
    <w:p w14:paraId="2B7F467F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- metodikem prevence, </w:t>
      </w:r>
    </w:p>
    <w:p w14:paraId="1AD4A630" w14:textId="77777777" w:rsidR="00B52694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Pracoviště zajišťuje důvěrnost jednání a ochranu osobních dat. </w:t>
      </w:r>
    </w:p>
    <w:p w14:paraId="41415C35" w14:textId="77777777" w:rsid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E903" w14:textId="52AE117A" w:rsidR="009A6B70" w:rsidRPr="00B15878" w:rsidRDefault="009A6B70" w:rsidP="009A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78">
        <w:rPr>
          <w:rFonts w:ascii="Times New Roman" w:hAnsi="Times New Roman" w:cs="Times New Roman"/>
          <w:sz w:val="24"/>
          <w:szCs w:val="24"/>
        </w:rPr>
        <w:t xml:space="preserve">Smyslem a </w:t>
      </w:r>
      <w:r w:rsidR="00B15878" w:rsidRPr="00B15878">
        <w:rPr>
          <w:rFonts w:ascii="Times New Roman" w:hAnsi="Times New Roman" w:cs="Times New Roman"/>
          <w:sz w:val="24"/>
          <w:szCs w:val="24"/>
        </w:rPr>
        <w:t>c</w:t>
      </w:r>
      <w:r w:rsidRPr="00B15878">
        <w:rPr>
          <w:rFonts w:ascii="Times New Roman" w:hAnsi="Times New Roman" w:cs="Times New Roman"/>
          <w:sz w:val="24"/>
          <w:szCs w:val="24"/>
        </w:rPr>
        <w:t xml:space="preserve">ílem činnosti je zajištění poradenských služeb, systému včasného odhalování rizikových projevů chování ve škole, kvalitní podpory žáků se speciálními vzdělávacími potřebami i žáků mimořádně nadaných, </w:t>
      </w:r>
      <w:r w:rsidR="00B15878" w:rsidRPr="00B15878">
        <w:rPr>
          <w:rFonts w:ascii="Times New Roman" w:hAnsi="Times New Roman" w:cs="Times New Roman"/>
          <w:sz w:val="24"/>
          <w:szCs w:val="24"/>
        </w:rPr>
        <w:t>vytváření důvěryhodného vztahu mezi školou a zákonnými zástupci a vzájemná spolupráce. Veškeré služby jsou pro žáky školy, jejich zákonné zástupce i pedagogy poskytovány zdarma.</w:t>
      </w:r>
    </w:p>
    <w:p w14:paraId="51277143" w14:textId="77777777" w:rsidR="00B52694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D1642" w14:textId="565B65E3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Personální zajištění</w:t>
      </w:r>
    </w:p>
    <w:p w14:paraId="319F7AAA" w14:textId="2894461A" w:rsidR="00702AE0" w:rsidRPr="008D04E6" w:rsidRDefault="00B52694" w:rsidP="008D04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4E6">
        <w:rPr>
          <w:rFonts w:ascii="Times New Roman" w:hAnsi="Times New Roman" w:cs="Times New Roman"/>
          <w:sz w:val="24"/>
          <w:szCs w:val="24"/>
        </w:rPr>
        <w:t>Školní poradenské pracoviště pracuje ve složení</w:t>
      </w:r>
      <w:r w:rsidR="00702AE0" w:rsidRPr="008D04E6">
        <w:rPr>
          <w:rFonts w:ascii="Times New Roman" w:hAnsi="Times New Roman" w:cs="Times New Roman"/>
          <w:sz w:val="24"/>
          <w:szCs w:val="24"/>
        </w:rPr>
        <w:t>, které je pro každý školní rok aktualizováno a uvedeno v ročním plánu práce</w:t>
      </w:r>
      <w:r w:rsidR="008D04E6" w:rsidRPr="008D04E6">
        <w:rPr>
          <w:rFonts w:ascii="Times New Roman" w:hAnsi="Times New Roman" w:cs="Times New Roman"/>
          <w:sz w:val="24"/>
          <w:szCs w:val="24"/>
        </w:rPr>
        <w:t>, pro rodiče zveřejněno na webu školy</w:t>
      </w:r>
      <w:r w:rsidR="00702AE0" w:rsidRPr="008D04E6">
        <w:rPr>
          <w:rFonts w:ascii="Times New Roman" w:hAnsi="Times New Roman" w:cs="Times New Roman"/>
          <w:sz w:val="24"/>
          <w:szCs w:val="24"/>
        </w:rPr>
        <w:t>.</w:t>
      </w:r>
      <w:r w:rsidR="006F17FF" w:rsidRPr="008D04E6">
        <w:rPr>
          <w:rFonts w:ascii="Times New Roman" w:hAnsi="Times New Roman" w:cs="Times New Roman"/>
          <w:sz w:val="24"/>
          <w:szCs w:val="24"/>
        </w:rPr>
        <w:t xml:space="preserve"> Tito pedagogičtí pracovníci se podílejí na zajišťování podpůrných opatření pro žáky se speciálními vzdělávacími potřebami, poskytují součinnost školským poradenským zařízením a spolupracují s orgány veřejné moci za účelem ochrany práv žáků.</w:t>
      </w:r>
      <w:r w:rsidR="000520B0" w:rsidRPr="008D04E6">
        <w:rPr>
          <w:rFonts w:ascii="Times New Roman" w:hAnsi="Times New Roman" w:cs="Times New Roman"/>
          <w:sz w:val="24"/>
          <w:szCs w:val="24"/>
        </w:rPr>
        <w:t xml:space="preserve"> </w:t>
      </w:r>
      <w:r w:rsidR="00433BA5">
        <w:rPr>
          <w:rFonts w:ascii="Times New Roman" w:hAnsi="Times New Roman" w:cs="Times New Roman"/>
          <w:sz w:val="24"/>
          <w:szCs w:val="24"/>
        </w:rPr>
        <w:t>J</w:t>
      </w:r>
      <w:r w:rsidR="000520B0" w:rsidRPr="008D04E6">
        <w:rPr>
          <w:rFonts w:ascii="Times New Roman" w:hAnsi="Times New Roman" w:cs="Times New Roman"/>
          <w:sz w:val="24"/>
          <w:szCs w:val="24"/>
        </w:rPr>
        <w:t>sou realizovány schůzky členů pro vyhodnocení uplynulého období, kontrolu plnění programu pedagogických služeb a plánování další práce.</w:t>
      </w:r>
    </w:p>
    <w:p w14:paraId="547FCC54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Výchovný poradce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EE77" w14:textId="0A687B27" w:rsidR="00702AE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V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ěnuje </w:t>
      </w:r>
      <w:r w:rsidRPr="009A6B70">
        <w:rPr>
          <w:rFonts w:ascii="Times New Roman" w:hAnsi="Times New Roman" w:cs="Times New Roman"/>
          <w:sz w:val="24"/>
          <w:szCs w:val="24"/>
        </w:rPr>
        <w:t xml:space="preserve">se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procesu integrace žáků se SVP, </w:t>
      </w:r>
      <w:r w:rsidR="00433BA5">
        <w:rPr>
          <w:rFonts w:ascii="Times New Roman" w:hAnsi="Times New Roman" w:cs="Times New Roman"/>
          <w:sz w:val="24"/>
          <w:szCs w:val="24"/>
        </w:rPr>
        <w:t xml:space="preserve">popř.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integrace nadaných žáků. Vykonává činnost poradenskou, metodickou, informační, o těchto činnostech vede písemnou dokumentaci. Náplň práce výchovného poradce </w:t>
      </w:r>
      <w:r w:rsidR="00702AE0" w:rsidRPr="009A6B70">
        <w:rPr>
          <w:rFonts w:ascii="Times New Roman" w:hAnsi="Times New Roman" w:cs="Times New Roman"/>
          <w:sz w:val="24"/>
          <w:szCs w:val="24"/>
        </w:rPr>
        <w:t>je uvedena ve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vyhláš</w:t>
      </w:r>
      <w:r w:rsidR="00702AE0" w:rsidRPr="009A6B70">
        <w:rPr>
          <w:rFonts w:ascii="Times New Roman" w:hAnsi="Times New Roman" w:cs="Times New Roman"/>
          <w:sz w:val="24"/>
          <w:szCs w:val="24"/>
        </w:rPr>
        <w:t>ce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č. 72/2005 Sb., o poskytování poradenských služeb ve školách a školských poradenských zařízeních a </w:t>
      </w:r>
      <w:r w:rsidR="00702AE0" w:rsidRPr="009A6B70">
        <w:rPr>
          <w:rFonts w:ascii="Times New Roman" w:hAnsi="Times New Roman" w:cs="Times New Roman"/>
          <w:sz w:val="24"/>
          <w:szCs w:val="24"/>
        </w:rPr>
        <w:t xml:space="preserve">vychází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z plánu práce výchovného poradce pro daný školní rok. </w:t>
      </w:r>
    </w:p>
    <w:p w14:paraId="329536E8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CE505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Školní metodik prevence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084FE" w14:textId="55FEB6A2" w:rsidR="00702AE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Z</w:t>
      </w:r>
      <w:r w:rsidR="00702AE0" w:rsidRPr="009A6B70">
        <w:rPr>
          <w:rFonts w:ascii="Times New Roman" w:hAnsi="Times New Roman" w:cs="Times New Roman"/>
          <w:sz w:val="24"/>
          <w:szCs w:val="24"/>
        </w:rPr>
        <w:t>abezpečuje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oblast prevence rizikového chování žáků. Vykonává činnost metodickou, koordinační, informační, poradenskou. Připravuje, koordinuje a realizuje preventivní program školy, spolupracuje s orgány státní správy, vede písemnou dokumentaci o činnosti. Náplň práce školního metodika prevence </w:t>
      </w:r>
      <w:r w:rsidR="00702AE0" w:rsidRPr="009A6B70">
        <w:rPr>
          <w:rFonts w:ascii="Times New Roman" w:hAnsi="Times New Roman" w:cs="Times New Roman"/>
          <w:sz w:val="24"/>
          <w:szCs w:val="24"/>
        </w:rPr>
        <w:t xml:space="preserve">je uvedena ve </w:t>
      </w:r>
      <w:r w:rsidR="00B52694" w:rsidRPr="009A6B70">
        <w:rPr>
          <w:rFonts w:ascii="Times New Roman" w:hAnsi="Times New Roman" w:cs="Times New Roman"/>
          <w:sz w:val="24"/>
          <w:szCs w:val="24"/>
        </w:rPr>
        <w:t>vyhláš</w:t>
      </w:r>
      <w:r w:rsidR="00702AE0" w:rsidRPr="009A6B70">
        <w:rPr>
          <w:rFonts w:ascii="Times New Roman" w:hAnsi="Times New Roman" w:cs="Times New Roman"/>
          <w:sz w:val="24"/>
          <w:szCs w:val="24"/>
        </w:rPr>
        <w:t>ce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č. 72/2005 Sb., o poskytování poradenských služeb ve školách a školských poradenských zařízeních</w:t>
      </w:r>
      <w:r w:rsidR="00702AE0" w:rsidRPr="009A6B70">
        <w:rPr>
          <w:rFonts w:ascii="Times New Roman" w:hAnsi="Times New Roman" w:cs="Times New Roman"/>
          <w:sz w:val="24"/>
          <w:szCs w:val="24"/>
        </w:rPr>
        <w:t>. P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rioritním cílem </w:t>
      </w:r>
      <w:r w:rsidR="00B52694" w:rsidRPr="009A6B70">
        <w:rPr>
          <w:rFonts w:ascii="Times New Roman" w:hAnsi="Times New Roman" w:cs="Times New Roman"/>
          <w:sz w:val="24"/>
          <w:szCs w:val="24"/>
        </w:rPr>
        <w:lastRenderedPageBreak/>
        <w:t xml:space="preserve">preventivní strategie školy je podpora bezpečného chování, zdravého životního stylu žáků a pozitivních mezilidských vztahů. </w:t>
      </w:r>
    </w:p>
    <w:p w14:paraId="3472FE7B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54020" w14:textId="2A4ACCE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Třídní učitel </w:t>
      </w:r>
    </w:p>
    <w:p w14:paraId="213056B8" w14:textId="279FEA9F" w:rsidR="00B41C52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Třídní učitelé vykonávají výchovnou práci se žáky. Činnosti jsou zaměřené především na osobnostní a sociální rozvoj žáků. Výchovná práce se uskutečňuje formou třídnických hodin.</w:t>
      </w:r>
    </w:p>
    <w:p w14:paraId="26879165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8CF95" w14:textId="1A28E118" w:rsidR="000520B0" w:rsidRPr="009A6B70" w:rsidRDefault="004D11EE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0B0" w:rsidRPr="009A6B70">
        <w:rPr>
          <w:rFonts w:ascii="Times New Roman" w:hAnsi="Times New Roman" w:cs="Times New Roman"/>
          <w:b/>
          <w:bCs/>
          <w:sz w:val="24"/>
          <w:szCs w:val="24"/>
        </w:rPr>
        <w:t>Asistent pedagog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DDAE2A6" w14:textId="5F726F68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Asistenti pedagogů spolupracují s dalšími členy týmu poradenských pracovníků školy.</w:t>
      </w:r>
    </w:p>
    <w:p w14:paraId="1C497099" w14:textId="77777777" w:rsidR="000520B0" w:rsidRPr="009A6B70" w:rsidRDefault="000520B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7E312" w14:textId="1175F642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>3. Rozsah dokumentace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vedené školním poradenským pracovištěm je stanoven uvedenými vyhláškami a je pravidelně kontrolován vedením školy.</w:t>
      </w:r>
    </w:p>
    <w:p w14:paraId="08A6A0F2" w14:textId="77777777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74CF8" w14:textId="77777777" w:rsidR="00B41C52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4) Časová dostupnost poradenských služeb </w:t>
      </w:r>
    </w:p>
    <w:p w14:paraId="4CAAA730" w14:textId="0B608C16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 xml:space="preserve">Pracovníci školního poradenského pracoviště mají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pevně stanoveny konzultační hodiny pro žáky, </w:t>
      </w:r>
      <w:r w:rsidRPr="009A6B70">
        <w:rPr>
          <w:rFonts w:ascii="Times New Roman" w:hAnsi="Times New Roman" w:cs="Times New Roman"/>
          <w:sz w:val="24"/>
          <w:szCs w:val="24"/>
        </w:rPr>
        <w:t xml:space="preserve">jejich </w:t>
      </w:r>
      <w:r w:rsidR="00B52694" w:rsidRPr="009A6B70">
        <w:rPr>
          <w:rFonts w:ascii="Times New Roman" w:hAnsi="Times New Roman" w:cs="Times New Roman"/>
          <w:sz w:val="24"/>
          <w:szCs w:val="24"/>
        </w:rPr>
        <w:t>zákonné zástupce</w:t>
      </w:r>
      <w:r w:rsidRPr="009A6B70">
        <w:rPr>
          <w:rFonts w:ascii="Times New Roman" w:hAnsi="Times New Roman" w:cs="Times New Roman"/>
          <w:sz w:val="24"/>
          <w:szCs w:val="24"/>
        </w:rPr>
        <w:t xml:space="preserve"> a pedagogické pracovníky, jsou uvedeny v plánu práce na školní rok a zveřejněny na webu školy.</w:t>
      </w:r>
    </w:p>
    <w:p w14:paraId="79CFDDD0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84A45" w14:textId="77777777" w:rsidR="009A6B70" w:rsidRPr="009A6B70" w:rsidRDefault="00B52694" w:rsidP="009A6B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6B70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9A6B70" w:rsidRPr="009A6B70">
        <w:rPr>
          <w:rFonts w:ascii="Times New Roman" w:hAnsi="Times New Roman" w:cs="Times New Roman"/>
          <w:b/>
          <w:bCs/>
          <w:sz w:val="24"/>
          <w:szCs w:val="24"/>
        </w:rPr>
        <w:t>Ochrana údajů</w:t>
      </w:r>
    </w:p>
    <w:p w14:paraId="2BD715A5" w14:textId="02C69AF8" w:rsidR="00DB34CA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B70">
        <w:rPr>
          <w:rFonts w:ascii="Times New Roman" w:hAnsi="Times New Roman" w:cs="Times New Roman"/>
          <w:sz w:val="24"/>
          <w:szCs w:val="24"/>
        </w:rPr>
        <w:t>Informace získané činností školního poradenského pracoviště js</w:t>
      </w:r>
      <w:r w:rsidR="00B52694" w:rsidRPr="009A6B70">
        <w:rPr>
          <w:rFonts w:ascii="Times New Roman" w:hAnsi="Times New Roman" w:cs="Times New Roman"/>
          <w:sz w:val="24"/>
          <w:szCs w:val="24"/>
        </w:rPr>
        <w:t>ou ochraňovány v souladu se zákonem č.1</w:t>
      </w:r>
      <w:r w:rsidRPr="009A6B70">
        <w:rPr>
          <w:rFonts w:ascii="Times New Roman" w:hAnsi="Times New Roman" w:cs="Times New Roman"/>
          <w:sz w:val="24"/>
          <w:szCs w:val="24"/>
        </w:rPr>
        <w:t>10</w:t>
      </w:r>
      <w:r w:rsidR="00B52694" w:rsidRPr="009A6B70">
        <w:rPr>
          <w:rFonts w:ascii="Times New Roman" w:hAnsi="Times New Roman" w:cs="Times New Roman"/>
          <w:sz w:val="24"/>
          <w:szCs w:val="24"/>
        </w:rPr>
        <w:t>/20</w:t>
      </w:r>
      <w:r w:rsidRPr="009A6B70">
        <w:rPr>
          <w:rFonts w:ascii="Times New Roman" w:hAnsi="Times New Roman" w:cs="Times New Roman"/>
          <w:sz w:val="24"/>
          <w:szCs w:val="24"/>
        </w:rPr>
        <w:t>19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 Sb., o </w:t>
      </w:r>
      <w:r w:rsidRPr="009A6B70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B52694" w:rsidRPr="009A6B70">
        <w:rPr>
          <w:rFonts w:ascii="Times New Roman" w:hAnsi="Times New Roman" w:cs="Times New Roman"/>
          <w:sz w:val="24"/>
          <w:szCs w:val="24"/>
        </w:rPr>
        <w:t xml:space="preserve">osobních údajů a o změně některých zákonů, </w:t>
      </w:r>
      <w:r w:rsidR="008D04E6">
        <w:rPr>
          <w:rFonts w:ascii="Times New Roman" w:hAnsi="Times New Roman" w:cs="Times New Roman"/>
          <w:sz w:val="24"/>
          <w:szCs w:val="24"/>
        </w:rPr>
        <w:t>v</w:t>
      </w:r>
      <w:r w:rsidRPr="009A6B70">
        <w:rPr>
          <w:rFonts w:ascii="Times New Roman" w:hAnsi="Times New Roman" w:cs="Times New Roman"/>
          <w:sz w:val="24"/>
          <w:szCs w:val="24"/>
        </w:rPr>
        <w:t> platném znění</w:t>
      </w:r>
    </w:p>
    <w:p w14:paraId="5C64F156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D8FF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5DF89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47944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C33EF" w14:textId="740D8C18" w:rsidR="00B41C52" w:rsidRPr="009A6B70" w:rsidRDefault="00B41C52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6B70">
        <w:rPr>
          <w:rFonts w:ascii="Times New Roman" w:hAnsi="Times New Roman" w:cs="Times New Roman"/>
          <w:sz w:val="24"/>
          <w:szCs w:val="24"/>
        </w:rPr>
        <w:t>B</w:t>
      </w:r>
      <w:r w:rsidR="005F348B">
        <w:rPr>
          <w:rFonts w:ascii="Times New Roman" w:hAnsi="Times New Roman" w:cs="Times New Roman"/>
          <w:sz w:val="24"/>
          <w:szCs w:val="24"/>
        </w:rPr>
        <w:t>umovice</w:t>
      </w:r>
      <w:proofErr w:type="spellEnd"/>
      <w:r w:rsidRPr="009A6B70">
        <w:rPr>
          <w:rFonts w:ascii="Times New Roman" w:hAnsi="Times New Roman" w:cs="Times New Roman"/>
          <w:sz w:val="24"/>
          <w:szCs w:val="24"/>
        </w:rPr>
        <w:t xml:space="preserve"> </w:t>
      </w:r>
      <w:r w:rsidR="00AD2E8D">
        <w:rPr>
          <w:rFonts w:ascii="Times New Roman" w:hAnsi="Times New Roman" w:cs="Times New Roman"/>
          <w:sz w:val="24"/>
          <w:szCs w:val="24"/>
        </w:rPr>
        <w:t>1.9</w:t>
      </w:r>
      <w:r w:rsidRPr="009A6B70">
        <w:rPr>
          <w:rFonts w:ascii="Times New Roman" w:hAnsi="Times New Roman" w:cs="Times New Roman"/>
          <w:sz w:val="24"/>
          <w:szCs w:val="24"/>
        </w:rPr>
        <w:t>.2023</w:t>
      </w:r>
    </w:p>
    <w:p w14:paraId="2A88410C" w14:textId="77777777" w:rsidR="009A6B70" w:rsidRPr="009A6B70" w:rsidRDefault="009A6B70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173B3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FD2FA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7FF29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72A0B" w14:textId="77777777" w:rsidR="00AD2E8D" w:rsidRDefault="00AD2E8D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D1A76" w14:textId="5142E67C" w:rsidR="00B41C52" w:rsidRPr="009A6B70" w:rsidRDefault="005F348B" w:rsidP="009A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Marie Michnová</w:t>
      </w:r>
      <w:r w:rsidR="00B41C52" w:rsidRPr="009A6B70">
        <w:rPr>
          <w:rFonts w:ascii="Times New Roman" w:hAnsi="Times New Roman" w:cs="Times New Roman"/>
          <w:sz w:val="24"/>
          <w:szCs w:val="24"/>
        </w:rPr>
        <w:t>, ředitelka školy</w:t>
      </w:r>
    </w:p>
    <w:sectPr w:rsidR="00B41C52" w:rsidRPr="009A6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00403"/>
    <w:multiLevelType w:val="hybridMultilevel"/>
    <w:tmpl w:val="632AB5A2"/>
    <w:lvl w:ilvl="0" w:tplc="65E2EAD4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94"/>
    <w:rsid w:val="000520B0"/>
    <w:rsid w:val="000F08E5"/>
    <w:rsid w:val="00433BA5"/>
    <w:rsid w:val="004D11EE"/>
    <w:rsid w:val="005F348B"/>
    <w:rsid w:val="006F17FF"/>
    <w:rsid w:val="00702AE0"/>
    <w:rsid w:val="008D04E6"/>
    <w:rsid w:val="009A6B70"/>
    <w:rsid w:val="00A10DB8"/>
    <w:rsid w:val="00AD2E8D"/>
    <w:rsid w:val="00B15878"/>
    <w:rsid w:val="00B41C52"/>
    <w:rsid w:val="00B52694"/>
    <w:rsid w:val="00D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11C3"/>
  <w15:chartTrackingRefBased/>
  <w15:docId w15:val="{787CC9F1-9528-45F1-AA2F-401A29C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Mikáč</dc:creator>
  <cp:keywords/>
  <dc:description/>
  <cp:lastModifiedBy>Marie Michnová</cp:lastModifiedBy>
  <cp:revision>2</cp:revision>
  <cp:lastPrinted>2023-11-20T13:18:00Z</cp:lastPrinted>
  <dcterms:created xsi:type="dcterms:W3CDTF">2023-11-20T13:20:00Z</dcterms:created>
  <dcterms:modified xsi:type="dcterms:W3CDTF">2023-11-20T13:20:00Z</dcterms:modified>
</cp:coreProperties>
</file>