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C4E" w:rsidRDefault="007F7F2B" w:rsidP="002926F1">
      <w:pPr>
        <w:jc w:val="center"/>
        <w:rPr>
          <w:rFonts w:ascii="Comic Sans MS" w:hAnsi="Comic Sans MS"/>
          <w:b/>
          <w:sz w:val="28"/>
          <w:szCs w:val="28"/>
        </w:rPr>
      </w:pPr>
      <w:r w:rsidRPr="002926F1">
        <w:rPr>
          <w:rFonts w:ascii="Comic Sans MS" w:hAnsi="Comic Sans MS"/>
          <w:b/>
          <w:sz w:val="28"/>
          <w:szCs w:val="28"/>
        </w:rPr>
        <w:t xml:space="preserve">Základní škola a </w:t>
      </w:r>
      <w:r w:rsidR="00BA34E1" w:rsidRPr="002926F1">
        <w:rPr>
          <w:rFonts w:ascii="Comic Sans MS" w:hAnsi="Comic Sans MS"/>
          <w:b/>
          <w:sz w:val="28"/>
          <w:szCs w:val="28"/>
        </w:rPr>
        <w:t>M</w:t>
      </w:r>
      <w:r w:rsidRPr="002926F1">
        <w:rPr>
          <w:rFonts w:ascii="Comic Sans MS" w:hAnsi="Comic Sans MS"/>
          <w:b/>
          <w:sz w:val="28"/>
          <w:szCs w:val="28"/>
        </w:rPr>
        <w:t xml:space="preserve">ateřská škola </w:t>
      </w:r>
      <w:r w:rsidR="00BA34E1" w:rsidRPr="002926F1">
        <w:rPr>
          <w:rFonts w:ascii="Comic Sans MS" w:hAnsi="Comic Sans MS"/>
          <w:b/>
          <w:sz w:val="28"/>
          <w:szCs w:val="28"/>
        </w:rPr>
        <w:t>Brumovice</w:t>
      </w:r>
      <w:r w:rsidRPr="002926F1">
        <w:rPr>
          <w:rFonts w:ascii="Comic Sans MS" w:hAnsi="Comic Sans MS"/>
          <w:b/>
          <w:sz w:val="28"/>
          <w:szCs w:val="28"/>
        </w:rPr>
        <w:t xml:space="preserve">, </w:t>
      </w:r>
      <w:r w:rsidR="00BA34E1" w:rsidRPr="002926F1">
        <w:rPr>
          <w:rFonts w:ascii="Comic Sans MS" w:hAnsi="Comic Sans MS"/>
          <w:b/>
          <w:sz w:val="28"/>
          <w:szCs w:val="28"/>
        </w:rPr>
        <w:br/>
      </w:r>
      <w:r w:rsidRPr="002926F1">
        <w:rPr>
          <w:rFonts w:ascii="Comic Sans MS" w:hAnsi="Comic Sans MS"/>
          <w:b/>
          <w:sz w:val="28"/>
          <w:szCs w:val="28"/>
        </w:rPr>
        <w:t xml:space="preserve">okres </w:t>
      </w:r>
      <w:r w:rsidR="00BA34E1" w:rsidRPr="002926F1">
        <w:rPr>
          <w:rFonts w:ascii="Comic Sans MS" w:hAnsi="Comic Sans MS"/>
          <w:b/>
          <w:sz w:val="28"/>
          <w:szCs w:val="28"/>
        </w:rPr>
        <w:t>Břeclav</w:t>
      </w:r>
      <w:r w:rsidRPr="002926F1">
        <w:rPr>
          <w:rFonts w:ascii="Comic Sans MS" w:hAnsi="Comic Sans MS"/>
          <w:b/>
          <w:sz w:val="28"/>
          <w:szCs w:val="28"/>
        </w:rPr>
        <w:t>, příspěvková organizace</w:t>
      </w:r>
    </w:p>
    <w:p w:rsidR="002926F1" w:rsidRPr="002926F1" w:rsidRDefault="008D3D01" w:rsidP="002926F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</w:t>
      </w:r>
      <w:r w:rsidR="002926F1">
        <w:rPr>
          <w:rFonts w:ascii="Comic Sans MS" w:hAnsi="Comic Sans MS"/>
          <w:b/>
          <w:sz w:val="28"/>
          <w:szCs w:val="28"/>
        </w:rPr>
        <w:t>e sídlem Brumovice 140, 691 11, IČO:70436479</w:t>
      </w:r>
    </w:p>
    <w:p w:rsidR="007F7F2B" w:rsidRPr="002926F1" w:rsidRDefault="007F7F2B">
      <w:pPr>
        <w:rPr>
          <w:rFonts w:ascii="Comic Sans MS" w:hAnsi="Comic Sans MS"/>
        </w:rPr>
      </w:pPr>
    </w:p>
    <w:p w:rsidR="007F7F2B" w:rsidRPr="002926F1" w:rsidRDefault="005E044E" w:rsidP="005E044E">
      <w:pPr>
        <w:tabs>
          <w:tab w:val="center" w:pos="4536"/>
          <w:tab w:val="right" w:pos="9072"/>
        </w:tabs>
        <w:rPr>
          <w:rFonts w:ascii="Comic Sans MS" w:hAnsi="Comic Sans MS"/>
          <w:b/>
          <w:bCs/>
          <w:iCs/>
          <w:sz w:val="48"/>
          <w:szCs w:val="48"/>
        </w:rPr>
      </w:pPr>
      <w:r w:rsidRPr="002926F1">
        <w:rPr>
          <w:rFonts w:ascii="Comic Sans MS" w:hAnsi="Comic Sans MS"/>
          <w:i/>
          <w:sz w:val="48"/>
          <w:szCs w:val="48"/>
        </w:rPr>
        <w:tab/>
      </w:r>
      <w:r w:rsidR="007F7F2B" w:rsidRPr="002926F1">
        <w:rPr>
          <w:rFonts w:ascii="Comic Sans MS" w:hAnsi="Comic Sans MS"/>
          <w:b/>
          <w:bCs/>
          <w:iCs/>
          <w:sz w:val="48"/>
          <w:szCs w:val="48"/>
        </w:rPr>
        <w:t>Vnitřní řád školní jídelny</w:t>
      </w:r>
      <w:r w:rsidRPr="002926F1">
        <w:rPr>
          <w:rFonts w:ascii="Comic Sans MS" w:hAnsi="Comic Sans MS"/>
          <w:b/>
          <w:bCs/>
          <w:iCs/>
          <w:sz w:val="48"/>
          <w:szCs w:val="48"/>
        </w:rPr>
        <w:tab/>
      </w:r>
    </w:p>
    <w:p w:rsidR="007F7F2B" w:rsidRPr="002926F1" w:rsidRDefault="007F7F2B" w:rsidP="007F7F2B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926F1">
        <w:rPr>
          <w:rFonts w:ascii="Comic Sans MS" w:hAnsi="Comic Sans MS"/>
        </w:rPr>
        <w:t>je vydán na základě zákona č. 561/2004 Sb., (školský zákon), ve znění pozdějších předpisů</w:t>
      </w:r>
      <w:r w:rsidR="00CC1922" w:rsidRPr="002926F1">
        <w:rPr>
          <w:rFonts w:ascii="Comic Sans MS" w:hAnsi="Comic Sans MS"/>
        </w:rPr>
        <w:t>,</w:t>
      </w:r>
    </w:p>
    <w:p w:rsidR="00A437D6" w:rsidRPr="002926F1" w:rsidRDefault="007F7F2B" w:rsidP="00A437D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926F1">
        <w:rPr>
          <w:rFonts w:ascii="Comic Sans MS" w:hAnsi="Comic Sans MS"/>
        </w:rPr>
        <w:t xml:space="preserve">vyhlášky MŠMT č. 107/2005 Sb., o školním stravování, </w:t>
      </w:r>
      <w:r w:rsidR="00A437D6" w:rsidRPr="002926F1">
        <w:rPr>
          <w:rFonts w:ascii="Comic Sans MS" w:hAnsi="Comic Sans MS"/>
        </w:rPr>
        <w:t>ve znění pozdějších předpisů,</w:t>
      </w:r>
    </w:p>
    <w:p w:rsidR="00A437D6" w:rsidRPr="002926F1" w:rsidRDefault="00A437D6" w:rsidP="00A437D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926F1">
        <w:rPr>
          <w:rFonts w:ascii="Comic Sans MS" w:hAnsi="Comic Sans MS"/>
          <w:bCs/>
        </w:rPr>
        <w:t xml:space="preserve">nařízení ES č. 852/2004 </w:t>
      </w:r>
      <w:r w:rsidRPr="002926F1">
        <w:rPr>
          <w:rFonts w:ascii="Comic Sans MS" w:hAnsi="Comic Sans MS"/>
        </w:rPr>
        <w:t xml:space="preserve">o hygieně potravin, které stanovuje </w:t>
      </w:r>
      <w:r w:rsidRPr="002926F1">
        <w:rPr>
          <w:rFonts w:ascii="Comic Sans MS" w:hAnsi="Comic Sans MS"/>
          <w:bCs/>
        </w:rPr>
        <w:t>obecné hygienické požadavky</w:t>
      </w:r>
      <w:r w:rsidRPr="002926F1">
        <w:rPr>
          <w:rFonts w:ascii="Comic Sans MS" w:hAnsi="Comic Sans MS"/>
        </w:rPr>
        <w:t>,</w:t>
      </w:r>
    </w:p>
    <w:p w:rsidR="00A437D6" w:rsidRPr="002926F1" w:rsidRDefault="00A437D6" w:rsidP="002926F1">
      <w:pPr>
        <w:pStyle w:val="Odstavecseseznamem"/>
        <w:numPr>
          <w:ilvl w:val="0"/>
          <w:numId w:val="1"/>
        </w:numPr>
        <w:ind w:left="709" w:hanging="425"/>
        <w:rPr>
          <w:rFonts w:ascii="Comic Sans MS" w:hAnsi="Comic Sans MS"/>
        </w:rPr>
      </w:pPr>
      <w:r w:rsidRPr="002926F1">
        <w:rPr>
          <w:rFonts w:ascii="Comic Sans MS" w:hAnsi="Comic Sans MS" w:cstheme="minorHAnsi"/>
          <w:bCs/>
        </w:rPr>
        <w:t xml:space="preserve">zákon č. 258/2000 Sb., </w:t>
      </w:r>
      <w:r w:rsidRPr="002926F1">
        <w:rPr>
          <w:rFonts w:ascii="Comic Sans MS" w:hAnsi="Comic Sans MS" w:cstheme="minorHAnsi"/>
        </w:rPr>
        <w:t>o ochraně veřejného zdraví a o změně některých souvisejících zákonů, ve znění pozdějších předpisů,</w:t>
      </w:r>
    </w:p>
    <w:p w:rsidR="002E6128" w:rsidRPr="002926F1" w:rsidRDefault="00A437D6" w:rsidP="002E6128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926F1">
        <w:rPr>
          <w:rFonts w:ascii="Comic Sans MS" w:hAnsi="Comic Sans MS" w:cstheme="minorHAnsi"/>
          <w:bCs/>
        </w:rPr>
        <w:t>vyhláška č. 137/2004 Sb</w:t>
      </w:r>
      <w:r w:rsidRPr="002926F1">
        <w:rPr>
          <w:rFonts w:ascii="Comic Sans MS" w:hAnsi="Comic Sans MS" w:cstheme="minorHAnsi"/>
        </w:rPr>
        <w:t xml:space="preserve">., o hygienických požadavcích na stravovací služby a o zásadách osobní a provozní hygieny při činnostech epidemiologicky závažných, ve znění pozdějších předpisů. </w:t>
      </w:r>
    </w:p>
    <w:p w:rsidR="002E6128" w:rsidRPr="002926F1" w:rsidRDefault="007F7F2B" w:rsidP="007F7F2B">
      <w:pPr>
        <w:rPr>
          <w:rFonts w:ascii="Comic Sans MS" w:hAnsi="Comic Sans MS"/>
          <w:b/>
          <w:bCs/>
          <w:sz w:val="28"/>
          <w:szCs w:val="28"/>
        </w:rPr>
      </w:pPr>
      <w:r w:rsidRPr="002926F1">
        <w:rPr>
          <w:rFonts w:ascii="Comic Sans MS" w:hAnsi="Comic Sans MS"/>
          <w:b/>
          <w:bCs/>
          <w:sz w:val="28"/>
          <w:szCs w:val="28"/>
        </w:rPr>
        <w:t>Vnitřní řád upravuje</w:t>
      </w:r>
      <w:r w:rsidR="002E6128" w:rsidRPr="002926F1">
        <w:rPr>
          <w:rFonts w:ascii="Comic Sans MS" w:hAnsi="Comic Sans MS"/>
          <w:b/>
          <w:bCs/>
          <w:sz w:val="28"/>
          <w:szCs w:val="28"/>
        </w:rPr>
        <w:t>:</w:t>
      </w:r>
      <w:r w:rsidRPr="002926F1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2E6128" w:rsidRPr="002926F1" w:rsidRDefault="002E6128" w:rsidP="002E6128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2926F1">
        <w:rPr>
          <w:rFonts w:ascii="Comic Sans MS" w:hAnsi="Comic Sans MS"/>
        </w:rPr>
        <w:t>p</w:t>
      </w:r>
      <w:r w:rsidR="007F7F2B" w:rsidRPr="002926F1">
        <w:rPr>
          <w:rFonts w:ascii="Comic Sans MS" w:hAnsi="Comic Sans MS"/>
        </w:rPr>
        <w:t xml:space="preserve">ráva a povinnosti dětí, žáků, zaměstnanců a </w:t>
      </w:r>
      <w:r w:rsidRPr="002926F1">
        <w:rPr>
          <w:rFonts w:ascii="Comic Sans MS" w:hAnsi="Comic Sans MS"/>
        </w:rPr>
        <w:t>zákonných zástupců</w:t>
      </w:r>
    </w:p>
    <w:p w:rsidR="002E6128" w:rsidRPr="002926F1" w:rsidRDefault="002E6128" w:rsidP="002E6128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2926F1">
        <w:rPr>
          <w:rFonts w:ascii="Comic Sans MS" w:hAnsi="Comic Sans MS"/>
        </w:rPr>
        <w:t>provoz zařízení a jeho vnitřní režim</w:t>
      </w:r>
    </w:p>
    <w:p w:rsidR="005E044E" w:rsidRPr="002926F1" w:rsidRDefault="002E6128" w:rsidP="002E6128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2926F1">
        <w:rPr>
          <w:rFonts w:ascii="Comic Sans MS" w:hAnsi="Comic Sans MS"/>
        </w:rPr>
        <w:t>podmínky zajištění bezpečnosti a ochrany zdraví</w:t>
      </w:r>
    </w:p>
    <w:p w:rsidR="00A437D6" w:rsidRPr="002926F1" w:rsidRDefault="00A437D6" w:rsidP="002E6128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2926F1">
        <w:rPr>
          <w:rFonts w:ascii="Comic Sans MS" w:hAnsi="Comic Sans MS"/>
        </w:rPr>
        <w:t>sanitaci provozu.</w:t>
      </w:r>
    </w:p>
    <w:p w:rsidR="002E6128" w:rsidRPr="002926F1" w:rsidRDefault="002E6128" w:rsidP="002E6128">
      <w:pPr>
        <w:rPr>
          <w:rFonts w:ascii="Comic Sans MS" w:hAnsi="Comic Sans MS"/>
        </w:rPr>
      </w:pPr>
    </w:p>
    <w:p w:rsidR="002E6128" w:rsidRPr="002926F1" w:rsidRDefault="002E6128" w:rsidP="002E6128">
      <w:pPr>
        <w:rPr>
          <w:rFonts w:ascii="Comic Sans MS" w:hAnsi="Comic Sans MS"/>
          <w:b/>
          <w:bCs/>
          <w:sz w:val="28"/>
          <w:szCs w:val="28"/>
        </w:rPr>
      </w:pPr>
      <w:r w:rsidRPr="002926F1">
        <w:rPr>
          <w:rFonts w:ascii="Comic Sans MS" w:hAnsi="Comic Sans MS"/>
          <w:b/>
          <w:bCs/>
          <w:sz w:val="28"/>
          <w:szCs w:val="28"/>
        </w:rPr>
        <w:t xml:space="preserve">Přílohy: </w:t>
      </w:r>
    </w:p>
    <w:p w:rsidR="002E6128" w:rsidRPr="002926F1" w:rsidRDefault="002926F1" w:rsidP="00B04557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2E6128" w:rsidRPr="002926F1">
        <w:rPr>
          <w:rFonts w:ascii="Comic Sans MS" w:hAnsi="Comic Sans MS"/>
          <w:b/>
          <w:sz w:val="28"/>
          <w:szCs w:val="28"/>
        </w:rPr>
        <w:t>Provozní řád školní jídelny</w:t>
      </w:r>
    </w:p>
    <w:p w:rsidR="002E6128" w:rsidRPr="002926F1" w:rsidRDefault="00B04557" w:rsidP="002E6128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2926F1">
        <w:rPr>
          <w:rFonts w:ascii="Comic Sans MS" w:hAnsi="Comic Sans MS"/>
          <w:b/>
          <w:sz w:val="28"/>
          <w:szCs w:val="28"/>
        </w:rPr>
        <w:t xml:space="preserve"> </w:t>
      </w:r>
      <w:r w:rsidR="002E6128" w:rsidRPr="002926F1">
        <w:rPr>
          <w:rFonts w:ascii="Comic Sans MS" w:hAnsi="Comic Sans MS"/>
          <w:b/>
          <w:sz w:val="28"/>
          <w:szCs w:val="28"/>
        </w:rPr>
        <w:t>Provozní řád kuchyně</w:t>
      </w:r>
    </w:p>
    <w:p w:rsidR="005E044E" w:rsidRPr="002926F1" w:rsidRDefault="00B04557" w:rsidP="005E044E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2926F1">
        <w:rPr>
          <w:rFonts w:ascii="Comic Sans MS" w:hAnsi="Comic Sans MS"/>
          <w:b/>
          <w:sz w:val="28"/>
          <w:szCs w:val="28"/>
        </w:rPr>
        <w:t xml:space="preserve"> </w:t>
      </w:r>
      <w:r w:rsidR="002E6128" w:rsidRPr="002926F1">
        <w:rPr>
          <w:rFonts w:ascii="Comic Sans MS" w:hAnsi="Comic Sans MS"/>
          <w:b/>
          <w:sz w:val="28"/>
          <w:szCs w:val="28"/>
        </w:rPr>
        <w:t>Pr</w:t>
      </w:r>
      <w:r w:rsidR="00A437D6" w:rsidRPr="002926F1">
        <w:rPr>
          <w:rFonts w:ascii="Comic Sans MS" w:hAnsi="Comic Sans MS"/>
          <w:b/>
          <w:sz w:val="28"/>
          <w:szCs w:val="28"/>
        </w:rPr>
        <w:t>acovní a bezpečnostní pokyny pro pracovníky</w:t>
      </w:r>
      <w:r w:rsidRPr="002926F1">
        <w:rPr>
          <w:rFonts w:ascii="Comic Sans MS" w:hAnsi="Comic Sans MS"/>
          <w:b/>
          <w:sz w:val="28"/>
          <w:szCs w:val="28"/>
        </w:rPr>
        <w:t xml:space="preserve"> </w:t>
      </w:r>
      <w:r w:rsidR="00A437D6" w:rsidRPr="002926F1">
        <w:rPr>
          <w:rFonts w:ascii="Comic Sans MS" w:hAnsi="Comic Sans MS"/>
          <w:b/>
          <w:sz w:val="28"/>
          <w:szCs w:val="28"/>
        </w:rPr>
        <w:t>š</w:t>
      </w:r>
      <w:r w:rsidR="002E6128" w:rsidRPr="002926F1">
        <w:rPr>
          <w:rFonts w:ascii="Comic Sans MS" w:hAnsi="Comic Sans MS"/>
          <w:b/>
          <w:sz w:val="28"/>
          <w:szCs w:val="28"/>
        </w:rPr>
        <w:t>kolní jídeln</w:t>
      </w:r>
      <w:r w:rsidR="005E044E" w:rsidRPr="002926F1">
        <w:rPr>
          <w:rFonts w:ascii="Comic Sans MS" w:hAnsi="Comic Sans MS"/>
          <w:b/>
          <w:sz w:val="28"/>
          <w:szCs w:val="28"/>
        </w:rPr>
        <w:t>y</w:t>
      </w:r>
    </w:p>
    <w:p w:rsidR="00A437D6" w:rsidRPr="002926F1" w:rsidRDefault="00A437D6" w:rsidP="005E044E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2926F1">
        <w:rPr>
          <w:rFonts w:ascii="Comic Sans MS" w:hAnsi="Comic Sans MS"/>
          <w:b/>
          <w:sz w:val="28"/>
          <w:szCs w:val="28"/>
        </w:rPr>
        <w:t xml:space="preserve"> Sanitační řád</w:t>
      </w:r>
    </w:p>
    <w:p w:rsidR="00A437D6" w:rsidRPr="002926F1" w:rsidRDefault="00A437D6" w:rsidP="00A437D6">
      <w:pPr>
        <w:pStyle w:val="Odstavecseseznamem"/>
        <w:rPr>
          <w:rFonts w:ascii="Comic Sans MS" w:hAnsi="Comic Sans MS"/>
          <w:b/>
          <w:sz w:val="36"/>
          <w:szCs w:val="36"/>
        </w:rPr>
      </w:pPr>
    </w:p>
    <w:p w:rsidR="005E044E" w:rsidRPr="002926F1" w:rsidRDefault="00A437D6" w:rsidP="005E044E">
      <w:pPr>
        <w:spacing w:after="0"/>
        <w:rPr>
          <w:rFonts w:ascii="Comic Sans MS" w:hAnsi="Comic Sans MS"/>
          <w:bCs/>
          <w:sz w:val="24"/>
          <w:szCs w:val="24"/>
        </w:rPr>
      </w:pPr>
      <w:r w:rsidRPr="002926F1">
        <w:rPr>
          <w:rFonts w:ascii="Comic Sans MS" w:hAnsi="Comic Sans MS"/>
          <w:bCs/>
          <w:sz w:val="24"/>
          <w:szCs w:val="24"/>
        </w:rPr>
        <w:t>Bru</w:t>
      </w:r>
      <w:r w:rsidR="00E15F1C" w:rsidRPr="002926F1">
        <w:rPr>
          <w:rFonts w:ascii="Comic Sans MS" w:hAnsi="Comic Sans MS"/>
          <w:bCs/>
          <w:sz w:val="24"/>
          <w:szCs w:val="24"/>
        </w:rPr>
        <w:t>movice dne</w:t>
      </w:r>
      <w:r w:rsidR="002926F1">
        <w:rPr>
          <w:rFonts w:ascii="Comic Sans MS" w:hAnsi="Comic Sans MS"/>
          <w:bCs/>
          <w:sz w:val="24"/>
          <w:szCs w:val="24"/>
        </w:rPr>
        <w:t xml:space="preserve"> 23.8.2017</w:t>
      </w:r>
      <w:r w:rsidR="005E044E" w:rsidRPr="002926F1">
        <w:rPr>
          <w:rFonts w:ascii="Comic Sans MS" w:hAnsi="Comic Sans MS"/>
          <w:bCs/>
          <w:sz w:val="24"/>
          <w:szCs w:val="24"/>
        </w:rPr>
        <w:tab/>
      </w:r>
      <w:r w:rsidR="005E044E" w:rsidRPr="002926F1">
        <w:rPr>
          <w:rFonts w:ascii="Comic Sans MS" w:hAnsi="Comic Sans MS"/>
          <w:bCs/>
          <w:sz w:val="24"/>
          <w:szCs w:val="24"/>
        </w:rPr>
        <w:tab/>
      </w:r>
      <w:r w:rsidR="005E044E" w:rsidRPr="002926F1">
        <w:rPr>
          <w:rFonts w:ascii="Comic Sans MS" w:hAnsi="Comic Sans MS"/>
          <w:bCs/>
          <w:sz w:val="24"/>
          <w:szCs w:val="24"/>
        </w:rPr>
        <w:tab/>
      </w:r>
      <w:r w:rsidR="005E044E" w:rsidRPr="002926F1">
        <w:rPr>
          <w:rFonts w:ascii="Comic Sans MS" w:hAnsi="Comic Sans MS"/>
          <w:bCs/>
          <w:sz w:val="24"/>
          <w:szCs w:val="24"/>
        </w:rPr>
        <w:tab/>
      </w:r>
      <w:r w:rsidR="005E044E" w:rsidRPr="002926F1">
        <w:rPr>
          <w:rFonts w:ascii="Comic Sans MS" w:hAnsi="Comic Sans MS"/>
          <w:bCs/>
          <w:sz w:val="24"/>
          <w:szCs w:val="24"/>
        </w:rPr>
        <w:tab/>
      </w:r>
      <w:r w:rsidR="002926F1">
        <w:rPr>
          <w:rFonts w:ascii="Comic Sans MS" w:hAnsi="Comic Sans MS"/>
          <w:bCs/>
          <w:sz w:val="24"/>
          <w:szCs w:val="24"/>
        </w:rPr>
        <w:t xml:space="preserve">      </w:t>
      </w:r>
      <w:r w:rsidR="005E044E" w:rsidRPr="002926F1">
        <w:rPr>
          <w:rFonts w:ascii="Comic Sans MS" w:hAnsi="Comic Sans MS"/>
          <w:bCs/>
          <w:sz w:val="24"/>
          <w:szCs w:val="24"/>
        </w:rPr>
        <w:t xml:space="preserve">Mgr. </w:t>
      </w:r>
      <w:r w:rsidR="00E15F1C" w:rsidRPr="002926F1">
        <w:rPr>
          <w:rFonts w:ascii="Comic Sans MS" w:hAnsi="Comic Sans MS"/>
          <w:bCs/>
          <w:sz w:val="24"/>
          <w:szCs w:val="24"/>
        </w:rPr>
        <w:t>Marie Michnová</w:t>
      </w:r>
    </w:p>
    <w:p w:rsidR="005E044E" w:rsidRPr="002926F1" w:rsidRDefault="00E15F1C" w:rsidP="00A437D6">
      <w:pPr>
        <w:spacing w:after="0"/>
        <w:rPr>
          <w:rFonts w:ascii="Comic Sans MS" w:hAnsi="Comic Sans MS"/>
          <w:bCs/>
          <w:sz w:val="24"/>
          <w:szCs w:val="24"/>
        </w:rPr>
      </w:pPr>
      <w:r w:rsidRPr="002926F1">
        <w:rPr>
          <w:rFonts w:ascii="Comic Sans MS" w:hAnsi="Comic Sans MS"/>
          <w:bCs/>
          <w:sz w:val="24"/>
          <w:szCs w:val="24"/>
        </w:rPr>
        <w:tab/>
      </w:r>
      <w:r w:rsidRPr="002926F1">
        <w:rPr>
          <w:rFonts w:ascii="Comic Sans MS" w:hAnsi="Comic Sans MS"/>
          <w:bCs/>
          <w:sz w:val="24"/>
          <w:szCs w:val="24"/>
        </w:rPr>
        <w:tab/>
      </w:r>
      <w:r w:rsidRPr="002926F1">
        <w:rPr>
          <w:rFonts w:ascii="Comic Sans MS" w:hAnsi="Comic Sans MS"/>
          <w:bCs/>
          <w:sz w:val="24"/>
          <w:szCs w:val="24"/>
        </w:rPr>
        <w:tab/>
      </w:r>
      <w:r w:rsidRPr="002926F1">
        <w:rPr>
          <w:rFonts w:ascii="Comic Sans MS" w:hAnsi="Comic Sans MS"/>
          <w:bCs/>
          <w:sz w:val="24"/>
          <w:szCs w:val="24"/>
        </w:rPr>
        <w:tab/>
      </w:r>
      <w:r w:rsidRPr="002926F1">
        <w:rPr>
          <w:rFonts w:ascii="Comic Sans MS" w:hAnsi="Comic Sans MS"/>
          <w:bCs/>
          <w:sz w:val="24"/>
          <w:szCs w:val="24"/>
        </w:rPr>
        <w:tab/>
      </w:r>
      <w:r w:rsidRPr="002926F1">
        <w:rPr>
          <w:rFonts w:ascii="Comic Sans MS" w:hAnsi="Comic Sans MS"/>
          <w:bCs/>
          <w:sz w:val="24"/>
          <w:szCs w:val="24"/>
        </w:rPr>
        <w:tab/>
      </w:r>
      <w:r w:rsidRPr="002926F1">
        <w:rPr>
          <w:rFonts w:ascii="Comic Sans MS" w:hAnsi="Comic Sans MS"/>
          <w:bCs/>
          <w:sz w:val="24"/>
          <w:szCs w:val="24"/>
        </w:rPr>
        <w:tab/>
      </w:r>
      <w:r w:rsidR="005E044E" w:rsidRPr="002926F1">
        <w:rPr>
          <w:rFonts w:ascii="Comic Sans MS" w:hAnsi="Comic Sans MS"/>
          <w:bCs/>
          <w:sz w:val="24"/>
          <w:szCs w:val="24"/>
        </w:rPr>
        <w:tab/>
        <w:t xml:space="preserve">        ředitel</w:t>
      </w:r>
      <w:r w:rsidRPr="002926F1">
        <w:rPr>
          <w:rFonts w:ascii="Comic Sans MS" w:hAnsi="Comic Sans MS"/>
          <w:bCs/>
          <w:sz w:val="24"/>
          <w:szCs w:val="24"/>
        </w:rPr>
        <w:t>ka</w:t>
      </w:r>
      <w:r w:rsidR="005E044E" w:rsidRPr="002926F1">
        <w:rPr>
          <w:rFonts w:ascii="Comic Sans MS" w:hAnsi="Comic Sans MS"/>
          <w:bCs/>
          <w:sz w:val="24"/>
          <w:szCs w:val="24"/>
        </w:rPr>
        <w:t xml:space="preserve"> </w:t>
      </w:r>
      <w:r w:rsidRPr="002926F1">
        <w:rPr>
          <w:rFonts w:ascii="Comic Sans MS" w:hAnsi="Comic Sans MS"/>
          <w:bCs/>
          <w:sz w:val="24"/>
          <w:szCs w:val="24"/>
        </w:rPr>
        <w:t>š</w:t>
      </w:r>
      <w:r w:rsidR="005E044E" w:rsidRPr="002926F1">
        <w:rPr>
          <w:rFonts w:ascii="Comic Sans MS" w:hAnsi="Comic Sans MS"/>
          <w:bCs/>
          <w:sz w:val="24"/>
          <w:szCs w:val="24"/>
        </w:rPr>
        <w:t>koly</w:t>
      </w:r>
    </w:p>
    <w:sectPr w:rsidR="005E044E" w:rsidRPr="002926F1" w:rsidSect="002926F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38D"/>
    <w:multiLevelType w:val="hybridMultilevel"/>
    <w:tmpl w:val="6298D024"/>
    <w:lvl w:ilvl="0" w:tplc="3F32AB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334D5"/>
    <w:multiLevelType w:val="hybridMultilevel"/>
    <w:tmpl w:val="551ECC64"/>
    <w:lvl w:ilvl="0" w:tplc="3F32AB3A">
      <w:numFmt w:val="bullet"/>
      <w:lvlText w:val="-"/>
      <w:lvlJc w:val="left"/>
      <w:pPr>
        <w:ind w:left="7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7A986F5A"/>
    <w:multiLevelType w:val="hybridMultilevel"/>
    <w:tmpl w:val="B94C1772"/>
    <w:lvl w:ilvl="0" w:tplc="CA4A12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F2B"/>
    <w:rsid w:val="00097553"/>
    <w:rsid w:val="002926F1"/>
    <w:rsid w:val="002E6128"/>
    <w:rsid w:val="005E044E"/>
    <w:rsid w:val="007F7F2B"/>
    <w:rsid w:val="008D3D01"/>
    <w:rsid w:val="00946B9A"/>
    <w:rsid w:val="00A437D6"/>
    <w:rsid w:val="00AF5C4E"/>
    <w:rsid w:val="00B04557"/>
    <w:rsid w:val="00BA34E1"/>
    <w:rsid w:val="00BE3931"/>
    <w:rsid w:val="00CC1922"/>
    <w:rsid w:val="00E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96D"/>
  <w15:docId w15:val="{B6405E71-10C4-44E8-A54E-7680F127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F2B"/>
    <w:pPr>
      <w:ind w:left="720"/>
      <w:contextualSpacing/>
    </w:pPr>
  </w:style>
  <w:style w:type="paragraph" w:customStyle="1" w:styleId="Default">
    <w:name w:val="Default"/>
    <w:rsid w:val="00A43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Čožíková</dc:creator>
  <cp:lastModifiedBy>ZŠ Brumovice</cp:lastModifiedBy>
  <cp:revision>9</cp:revision>
  <cp:lastPrinted>2020-05-28T05:37:00Z</cp:lastPrinted>
  <dcterms:created xsi:type="dcterms:W3CDTF">2017-06-13T09:32:00Z</dcterms:created>
  <dcterms:modified xsi:type="dcterms:W3CDTF">2020-05-28T05:40:00Z</dcterms:modified>
</cp:coreProperties>
</file>