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A920A0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A920A0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A920A0"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</w:t>
      </w:r>
      <w:r w:rsidR="00A920A0">
        <w:rPr>
          <w:rFonts w:ascii="Garamond" w:hAnsi="Garamond"/>
          <w:sz w:val="28"/>
          <w:szCs w:val="28"/>
        </w:rPr>
        <w:t>9</w:t>
      </w:r>
      <w:r w:rsidRPr="001B0D80"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</w:p>
    <w:p w:rsidR="009253E0" w:rsidRPr="001B0D80" w:rsidRDefault="00A920A0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9253E0" w:rsidRPr="007E04D9" w:rsidTr="005F47C9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A920A0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A920A0">
              <w:rPr>
                <w:rFonts w:ascii="Garamond" w:hAnsi="Garamond"/>
                <w:sz w:val="24"/>
                <w:szCs w:val="24"/>
              </w:rPr>
              <w:t>5,6,7,8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9253E0" w:rsidRPr="007E04D9" w:rsidRDefault="00A920A0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cereální taštičky Jeníkův lup v mléku, šťáva</w:t>
            </w:r>
          </w:p>
        </w:tc>
      </w:tr>
      <w:tr w:rsidR="00126552" w:rsidRPr="007E04D9" w:rsidTr="005F47C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36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F7325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3D26D8">
              <w:rPr>
                <w:rFonts w:ascii="Garamond" w:hAnsi="Garamond"/>
                <w:sz w:val="24"/>
                <w:szCs w:val="24"/>
              </w:rPr>
              <w:t xml:space="preserve">alačinky plněné </w:t>
            </w:r>
            <w:r>
              <w:rPr>
                <w:rFonts w:ascii="Garamond" w:hAnsi="Garamond"/>
                <w:sz w:val="24"/>
                <w:szCs w:val="24"/>
              </w:rPr>
              <w:t>zeleninou</w:t>
            </w:r>
            <w:r w:rsidR="00526FA5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152891">
              <w:rPr>
                <w:rFonts w:ascii="Garamond" w:hAnsi="Garamond"/>
                <w:sz w:val="24"/>
                <w:szCs w:val="24"/>
              </w:rPr>
              <w:t>e š</w:t>
            </w:r>
            <w:r w:rsidR="00C3183C">
              <w:rPr>
                <w:rFonts w:ascii="Garamond" w:hAnsi="Garamond"/>
                <w:sz w:val="24"/>
                <w:szCs w:val="24"/>
              </w:rPr>
              <w:t>penátovou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A920A0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6"/>
        <w:gridCol w:w="1336"/>
        <w:gridCol w:w="5897"/>
      </w:tblGrid>
      <w:tr w:rsidR="00152891" w:rsidRPr="007E04D9" w:rsidTr="00C318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shd w:val="clear" w:color="auto" w:fill="auto"/>
          </w:tcPr>
          <w:p w:rsidR="00F35605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152891" w:rsidRPr="007E04D9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A7027">
              <w:rPr>
                <w:rFonts w:ascii="Garamond" w:hAnsi="Garamond"/>
                <w:sz w:val="24"/>
                <w:szCs w:val="24"/>
              </w:rPr>
              <w:t>s</w:t>
            </w:r>
            <w:r w:rsidR="00C3183C">
              <w:rPr>
                <w:rFonts w:ascii="Garamond" w:hAnsi="Garamond"/>
                <w:sz w:val="24"/>
                <w:szCs w:val="24"/>
              </w:rPr>
              <w:t> taveným sýrem</w:t>
            </w:r>
            <w:r w:rsidR="00EA702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EA7027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chucené mléko</w:t>
            </w:r>
          </w:p>
        </w:tc>
      </w:tr>
      <w:tr w:rsidR="00152891" w:rsidRPr="007E04D9" w:rsidTr="00C318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C3183C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noky</w:t>
            </w:r>
          </w:p>
        </w:tc>
      </w:tr>
      <w:tr w:rsidR="00152891" w:rsidRPr="007E04D9" w:rsidTr="00C318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580EF3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přírodní </w:t>
            </w:r>
            <w:r w:rsidR="00C3183C">
              <w:rPr>
                <w:rFonts w:ascii="Garamond" w:hAnsi="Garamond"/>
                <w:sz w:val="24"/>
                <w:szCs w:val="24"/>
              </w:rPr>
              <w:t xml:space="preserve">kuřecí </w:t>
            </w:r>
            <w:proofErr w:type="spellStart"/>
            <w:r w:rsidR="00C3183C">
              <w:rPr>
                <w:rFonts w:ascii="Garamond" w:hAnsi="Garamond"/>
                <w:sz w:val="24"/>
                <w:szCs w:val="24"/>
              </w:rPr>
              <w:t>Palava</w:t>
            </w:r>
            <w:proofErr w:type="spellEnd"/>
            <w:r w:rsidR="00C3183C"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B9602A">
              <w:rPr>
                <w:rFonts w:ascii="Garamond" w:hAnsi="Garamond"/>
                <w:sz w:val="24"/>
                <w:szCs w:val="24"/>
              </w:rPr>
              <w:t>ovocný salát</w:t>
            </w:r>
            <w:r w:rsidR="00B72D88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C3183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152891" w:rsidRPr="007E04D9" w:rsidTr="00C3183C">
        <w:trPr>
          <w:trHeight w:val="70"/>
        </w:trPr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C3183C">
              <w:rPr>
                <w:rFonts w:ascii="Garamond" w:hAnsi="Garamond"/>
                <w:sz w:val="24"/>
                <w:szCs w:val="24"/>
              </w:rPr>
              <w:t>mrkvovou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A920A0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885"/>
        <w:gridCol w:w="547"/>
        <w:gridCol w:w="789"/>
        <w:gridCol w:w="4676"/>
        <w:gridCol w:w="1226"/>
      </w:tblGrid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3A734C">
              <w:rPr>
                <w:rFonts w:ascii="Garamond" w:hAnsi="Garamond"/>
                <w:sz w:val="24"/>
                <w:szCs w:val="24"/>
              </w:rPr>
              <w:t xml:space="preserve"> rybí </w:t>
            </w:r>
            <w:r w:rsidR="00C3183C">
              <w:rPr>
                <w:rFonts w:ascii="Garamond" w:hAnsi="Garamond"/>
                <w:sz w:val="24"/>
                <w:szCs w:val="24"/>
              </w:rPr>
              <w:t>pom</w:t>
            </w:r>
            <w:r>
              <w:rPr>
                <w:rFonts w:ascii="Garamond" w:hAnsi="Garamond"/>
                <w:sz w:val="24"/>
                <w:szCs w:val="24"/>
              </w:rPr>
              <w:t>azánkou, zelenina, šťáva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3183C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E523B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="00C3183C">
              <w:rPr>
                <w:rFonts w:ascii="Garamond" w:hAnsi="Garamond"/>
                <w:sz w:val="24"/>
                <w:szCs w:val="24"/>
              </w:rPr>
              <w:t>eleninová</w:t>
            </w:r>
            <w:r>
              <w:rPr>
                <w:rFonts w:ascii="Garamond" w:hAnsi="Garamond"/>
                <w:sz w:val="24"/>
                <w:szCs w:val="24"/>
              </w:rPr>
              <w:t xml:space="preserve"> s ovesnými vločkami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5551BF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6,</w:t>
            </w:r>
            <w:r w:rsidR="00152891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</w:t>
            </w:r>
            <w:r w:rsidR="00167293">
              <w:rPr>
                <w:rFonts w:ascii="Garamond" w:hAnsi="Garamond"/>
                <w:sz w:val="24"/>
                <w:szCs w:val="24"/>
              </w:rPr>
              <w:t>okurky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9602A">
              <w:rPr>
                <w:rFonts w:ascii="Garamond" w:hAnsi="Garamond"/>
                <w:sz w:val="24"/>
                <w:szCs w:val="24"/>
              </w:rPr>
              <w:t xml:space="preserve">ovocný dezert, </w:t>
            </w:r>
            <w:r w:rsidR="0045054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 pomazánkovým máslem,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A920A0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65"/>
        <w:gridCol w:w="1051"/>
        <w:gridCol w:w="375"/>
        <w:gridCol w:w="961"/>
        <w:gridCol w:w="4639"/>
        <w:gridCol w:w="1257"/>
      </w:tblGrid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A920A0">
              <w:rPr>
                <w:rFonts w:ascii="Garamond" w:hAnsi="Garamond"/>
                <w:sz w:val="24"/>
                <w:szCs w:val="24"/>
              </w:rPr>
              <w:t> máslem a šunkou</w:t>
            </w:r>
            <w:r w:rsidR="00EA7027"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2720CA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 kroupami</w:t>
            </w:r>
          </w:p>
        </w:tc>
      </w:tr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maso, křenová omáčka, knedlík</w:t>
            </w:r>
            <w:r w:rsidR="006F570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F35605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F35605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F35605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pomazánkou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 z červené řepy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A920A0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20"/>
        <w:gridCol w:w="1400"/>
        <w:gridCol w:w="5927"/>
      </w:tblGrid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320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A920A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 w:rsidR="00152891">
              <w:rPr>
                <w:rFonts w:ascii="Garamond" w:hAnsi="Garamond"/>
                <w:sz w:val="24"/>
                <w:szCs w:val="24"/>
              </w:rPr>
              <w:t>,</w:t>
            </w:r>
            <w:r w:rsidR="00F35605">
              <w:rPr>
                <w:rFonts w:ascii="Garamond" w:hAnsi="Garamond"/>
                <w:sz w:val="24"/>
                <w:szCs w:val="24"/>
              </w:rPr>
              <w:t>7,</w:t>
            </w:r>
            <w:r w:rsidR="00152891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F3560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kuskusem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7,10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pečený králík na hořčici, opékané brambory, ovocný salát, voda</w:t>
            </w:r>
          </w:p>
        </w:tc>
      </w:tr>
      <w:tr w:rsidR="0044116C" w:rsidRPr="007E04D9" w:rsidTr="005F47C9">
        <w:tc>
          <w:tcPr>
            <w:tcW w:w="959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00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27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E3BDE">
              <w:rPr>
                <w:rFonts w:ascii="Garamond" w:hAnsi="Garamond"/>
                <w:sz w:val="24"/>
                <w:szCs w:val="24"/>
              </w:rPr>
              <w:t>budapešťskou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D98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551BF"/>
    <w:rsid w:val="00567D81"/>
    <w:rsid w:val="00580EF3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63D61"/>
    <w:rsid w:val="00965640"/>
    <w:rsid w:val="0099632E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35605"/>
    <w:rsid w:val="00F546AC"/>
    <w:rsid w:val="00F73251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12F7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2E529-EEBA-49DF-87C6-7B04DD4C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231</cp:revision>
  <cp:lastPrinted>2018-10-09T06:55:00Z</cp:lastPrinted>
  <dcterms:created xsi:type="dcterms:W3CDTF">2015-09-04T11:02:00Z</dcterms:created>
  <dcterms:modified xsi:type="dcterms:W3CDTF">2018-10-09T06:55:00Z</dcterms:modified>
</cp:coreProperties>
</file>