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E50B56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cs-CZ"/>
        </w:rPr>
        <w:t xml:space="preserve">SVÁTKY </w:t>
      </w:r>
      <w:proofErr w:type="gramStart"/>
      <w:r w:rsidRPr="00370337"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cs-CZ"/>
        </w:rPr>
        <w:t>JARA - VELIKONOCE</w:t>
      </w:r>
      <w:proofErr w:type="gramEnd"/>
    </w:p>
    <w:p w14:paraId="16F0BF3B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cs-CZ"/>
        </w:rPr>
        <w:t xml:space="preserve">Ke splnění úkolů máte termín </w:t>
      </w:r>
      <w:proofErr w:type="gramStart"/>
      <w:r w:rsidRPr="00370337"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cs-CZ"/>
        </w:rPr>
        <w:t>od  29.</w:t>
      </w:r>
      <w:proofErr w:type="gramEnd"/>
      <w:r w:rsidRPr="00370337"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cs-CZ"/>
        </w:rPr>
        <w:t xml:space="preserve"> 3. – 5. 4. 2021</w:t>
      </w:r>
    </w:p>
    <w:p w14:paraId="2CE4FDDF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 </w:t>
      </w:r>
    </w:p>
    <w:p w14:paraId="67EC19C5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cs-CZ"/>
        </w:rPr>
        <w:t>Modré pondělí</w:t>
      </w:r>
    </w:p>
    <w:p w14:paraId="67A57886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Modrým pondělím začíná pašijový týden to je týden před Velikonocemi. V pondělí se ve všech domech uklízelo, vymetaly pavučiny, utíral prach, zametalo.</w:t>
      </w:r>
    </w:p>
    <w:p w14:paraId="520DA457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- </w:t>
      </w:r>
      <w:r w:rsidRPr="00370337"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cs-CZ"/>
        </w:rPr>
        <w:t>V pondělí se na velikonoční svátky uklízelo, proto si i ty ukliď svůj pokoj.</w:t>
      </w:r>
    </w:p>
    <w:p w14:paraId="70667A84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cs-CZ"/>
        </w:rPr>
        <w:t>- Vyjmenuj všechny věci modré barvy, co vidíš kolem sebe.</w:t>
      </w:r>
    </w:p>
    <w:p w14:paraId="2676FCC9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- </w:t>
      </w:r>
      <w:r w:rsidRPr="00370337"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cs-CZ"/>
        </w:rPr>
        <w:t xml:space="preserve">Jak roste rostlina? Zkus zasít semínka (řeřicha, ječmen, travní </w:t>
      </w:r>
      <w:proofErr w:type="gramStart"/>
      <w:r w:rsidRPr="00370337"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cs-CZ"/>
        </w:rPr>
        <w:t>semínka,</w:t>
      </w:r>
      <w:proofErr w:type="gramEnd"/>
      <w:r w:rsidRPr="00370337"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cs-CZ"/>
        </w:rPr>
        <w:t xml:space="preserve"> atp..).</w:t>
      </w:r>
    </w:p>
    <w:p w14:paraId="3DCC74F9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Instrukce pro dítě:</w:t>
      </w:r>
    </w:p>
    <w:p w14:paraId="67B05902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Naber do květináče nebo misky substrát tak, aby bylo nahoře na prstík místa. Vysej semena, Zasyp semena substrátem. Zapíchni jmenovku s názvem rostliny. Polož květináč nebo misku na tác na okně a zalij konvičkou s odstátou vodou. Nezapomeň zalévat.</w:t>
      </w:r>
    </w:p>
    <w:p w14:paraId="735398C9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 </w:t>
      </w:r>
    </w:p>
    <w:p w14:paraId="691948E9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cs-CZ"/>
        </w:rPr>
        <w:t>Žluté úterý</w:t>
      </w:r>
    </w:p>
    <w:p w14:paraId="0A0EF015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Žlutá barva je barva sluníčka, jehož teplé paprsky probouzejí jarní přírodu. Tvým úkolem je:</w:t>
      </w:r>
    </w:p>
    <w:p w14:paraId="7A1D1C82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cs-CZ"/>
        </w:rPr>
        <w:t>- Obléct si něco žlutého </w:t>
      </w: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(</w:t>
      </w:r>
      <w:proofErr w:type="spellStart"/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třičko</w:t>
      </w:r>
      <w:proofErr w:type="spellEnd"/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 xml:space="preserve">, kalhoty, </w:t>
      </w:r>
      <w:proofErr w:type="gramStart"/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ponožky..</w:t>
      </w:r>
      <w:proofErr w:type="gramEnd"/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).</w:t>
      </w:r>
    </w:p>
    <w:p w14:paraId="49DBA0FC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- </w:t>
      </w:r>
      <w:r w:rsidRPr="00370337"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cs-CZ"/>
        </w:rPr>
        <w:t>Naučit se krátkou velikonoční koledu.</w:t>
      </w:r>
    </w:p>
    <w:p w14:paraId="09BBC3D5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 xml:space="preserve">Hody </w:t>
      </w:r>
      <w:proofErr w:type="spellStart"/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hody</w:t>
      </w:r>
      <w:proofErr w:type="spellEnd"/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 xml:space="preserve"> doprovody,</w:t>
      </w:r>
    </w:p>
    <w:p w14:paraId="03548585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dejte vejce malovaný.</w:t>
      </w:r>
    </w:p>
    <w:p w14:paraId="5C92E933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Nedáte-li malovaný,</w:t>
      </w:r>
    </w:p>
    <w:p w14:paraId="0B0937FA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dejte aspoň bílý,</w:t>
      </w:r>
    </w:p>
    <w:p w14:paraId="7BB53241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slepička Vám snese jiný.</w:t>
      </w:r>
    </w:p>
    <w:p w14:paraId="7155EFE8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 </w:t>
      </w:r>
    </w:p>
    <w:p w14:paraId="08E180B6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V komoře v koutku,</w:t>
      </w:r>
    </w:p>
    <w:p w14:paraId="4E13691C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na zeleném proutku.</w:t>
      </w:r>
    </w:p>
    <w:p w14:paraId="59B42A57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Proutek se ohýbá,</w:t>
      </w:r>
    </w:p>
    <w:p w14:paraId="6FC93D45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slepička se kolíbá.</w:t>
      </w:r>
    </w:p>
    <w:p w14:paraId="16406EF7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 xml:space="preserve">Slepička </w:t>
      </w:r>
      <w:proofErr w:type="spellStart"/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kdák</w:t>
      </w:r>
      <w:proofErr w:type="spellEnd"/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,</w:t>
      </w:r>
    </w:p>
    <w:p w14:paraId="40EDA69D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lastRenderedPageBreak/>
        <w:t>vajíčko křáp.</w:t>
      </w:r>
    </w:p>
    <w:p w14:paraId="781DA74E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 </w:t>
      </w:r>
    </w:p>
    <w:p w14:paraId="24A8461C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cs-CZ"/>
        </w:rPr>
        <w:t>- Vykreslování vajíčka: Vyber si jedno vajíčko, které vykreslíš </w:t>
      </w: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(střídej barvy, nepřetahuj, dbej na správné držení pastelky).</w:t>
      </w:r>
    </w:p>
    <w:p w14:paraId="669673DD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 </w:t>
      </w:r>
    </w:p>
    <w:p w14:paraId="34E7E15E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 1. </w:t>
      </w:r>
    </w:p>
    <w:p w14:paraId="3EBDA532" w14:textId="704C6803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noProof/>
          <w:color w:val="000000"/>
          <w:sz w:val="18"/>
          <w:szCs w:val="18"/>
          <w:lang w:eastAsia="cs-CZ"/>
        </w:rPr>
        <w:drawing>
          <wp:inline distT="0" distB="0" distL="0" distR="0" wp14:anchorId="7C8F204F" wp14:editId="6F4CCC74">
            <wp:extent cx="4772025" cy="5895975"/>
            <wp:effectExtent l="0" t="0" r="9525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74509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 2.</w:t>
      </w:r>
    </w:p>
    <w:p w14:paraId="56A023E3" w14:textId="13E738B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noProof/>
          <w:color w:val="000000"/>
          <w:sz w:val="18"/>
          <w:szCs w:val="18"/>
          <w:lang w:eastAsia="cs-CZ"/>
        </w:rPr>
        <w:lastRenderedPageBreak/>
        <w:drawing>
          <wp:inline distT="0" distB="0" distL="0" distR="0" wp14:anchorId="19D780F2" wp14:editId="6F39B525">
            <wp:extent cx="4381500" cy="587692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DAF74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 </w:t>
      </w:r>
    </w:p>
    <w:p w14:paraId="4E90D5DF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 3.</w:t>
      </w:r>
    </w:p>
    <w:p w14:paraId="2569B8F6" w14:textId="16945620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noProof/>
          <w:color w:val="000000"/>
          <w:sz w:val="18"/>
          <w:szCs w:val="18"/>
          <w:lang w:eastAsia="cs-CZ"/>
        </w:rPr>
        <w:lastRenderedPageBreak/>
        <w:drawing>
          <wp:inline distT="0" distB="0" distL="0" distR="0" wp14:anchorId="7B7A7C55" wp14:editId="244F704F">
            <wp:extent cx="4933950" cy="76581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96CE3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 </w:t>
      </w:r>
    </w:p>
    <w:p w14:paraId="0D033129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 </w:t>
      </w:r>
    </w:p>
    <w:p w14:paraId="4E81AC90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cs-CZ"/>
        </w:rPr>
        <w:t>Černá středa (škaredá středa)</w:t>
      </w:r>
    </w:p>
    <w:p w14:paraId="5FC5F2C4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lastRenderedPageBreak/>
        <w:t>Tento den se nesměl nikdo na nikoho mračit, aby se nemračil po celý rok. Proto se na všechny doma po celý den usmívej.</w:t>
      </w:r>
    </w:p>
    <w:p w14:paraId="47FF3CF8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- </w:t>
      </w:r>
      <w:r w:rsidRPr="00370337"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cs-CZ"/>
        </w:rPr>
        <w:t>Pracovní list: dokresli tužkou vzory ve vajíčku</w:t>
      </w:r>
    </w:p>
    <w:p w14:paraId="25D2C1EC" w14:textId="389F172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noProof/>
          <w:color w:val="000000"/>
          <w:sz w:val="18"/>
          <w:szCs w:val="18"/>
          <w:lang w:eastAsia="cs-CZ"/>
        </w:rPr>
        <w:drawing>
          <wp:inline distT="0" distB="0" distL="0" distR="0" wp14:anchorId="2500C077" wp14:editId="2AF29DDE">
            <wp:extent cx="4562475" cy="6429375"/>
            <wp:effectExtent l="0" t="0" r="9525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64DAF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- </w:t>
      </w:r>
      <w:r w:rsidRPr="00370337"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cs-CZ"/>
        </w:rPr>
        <w:t>Vypracuj pracovní list </w:t>
      </w:r>
    </w:p>
    <w:p w14:paraId="6CBEE8F8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Přiřaď ke slepičkám stejný počet vajíček.</w:t>
      </w:r>
    </w:p>
    <w:p w14:paraId="72FC6D59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 </w:t>
      </w:r>
    </w:p>
    <w:p w14:paraId="58FBE7E4" w14:textId="7FBC8D19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noProof/>
          <w:color w:val="000000"/>
          <w:sz w:val="18"/>
          <w:szCs w:val="18"/>
          <w:lang w:eastAsia="cs-CZ"/>
        </w:rPr>
        <w:lastRenderedPageBreak/>
        <w:drawing>
          <wp:inline distT="0" distB="0" distL="0" distR="0" wp14:anchorId="28E46B2D" wp14:editId="3E7092CD">
            <wp:extent cx="4848225" cy="666750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BF9B5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 </w:t>
      </w:r>
    </w:p>
    <w:p w14:paraId="27A77377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cs-CZ"/>
        </w:rPr>
        <w:t>Zelený čtvrtek</w:t>
      </w:r>
    </w:p>
    <w:p w14:paraId="5E05667C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O zeleném čtvrtku bývá zvykem připravovat jídlo ze zelené zeleniny (špenát, mladá kopřiva, zelí), aby byl člověk po celý rok zdráv.</w:t>
      </w:r>
    </w:p>
    <w:p w14:paraId="10397D1D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cs-CZ"/>
        </w:rPr>
        <w:t>- Nakresli ovoce a zeleninu, které mají zelenou barvu </w:t>
      </w: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 xml:space="preserve">(okurek, hrášek, brokolice, </w:t>
      </w:r>
      <w:proofErr w:type="spellStart"/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atp</w:t>
      </w:r>
      <w:proofErr w:type="spellEnd"/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…).</w:t>
      </w:r>
    </w:p>
    <w:p w14:paraId="088181C1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- </w:t>
      </w:r>
      <w:r w:rsidRPr="00370337"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cs-CZ"/>
        </w:rPr>
        <w:t>Vypracujte pracovní list</w:t>
      </w: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 (vystřihněte, seřaďte a nalepte pomlázky od největší po nejmenší).</w:t>
      </w:r>
    </w:p>
    <w:p w14:paraId="6B5B6FC6" w14:textId="7A3A251E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noProof/>
          <w:color w:val="000000"/>
          <w:sz w:val="18"/>
          <w:szCs w:val="18"/>
          <w:lang w:eastAsia="cs-CZ"/>
        </w:rPr>
        <w:lastRenderedPageBreak/>
        <w:drawing>
          <wp:inline distT="0" distB="0" distL="0" distR="0" wp14:anchorId="5DF05DEF" wp14:editId="33E1D877">
            <wp:extent cx="5362575" cy="381000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BF4A5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 </w:t>
      </w:r>
    </w:p>
    <w:p w14:paraId="6A451F34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cs-CZ"/>
        </w:rPr>
        <w:t>Velký pátek</w:t>
      </w:r>
    </w:p>
    <w:p w14:paraId="78CAEFBE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Lidé věřili, že je to jediný den v roce, kdy se země otvírá a vydává své poklady.</w:t>
      </w:r>
    </w:p>
    <w:p w14:paraId="1C5C54C5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 </w:t>
      </w:r>
    </w:p>
    <w:p w14:paraId="1D2CD014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cs-CZ"/>
        </w:rPr>
        <w:t>Pracovní list: </w:t>
      </w: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Najdi správný klíč k zámku od pokladu.</w:t>
      </w:r>
    </w:p>
    <w:p w14:paraId="5B373FD1" w14:textId="47397ABA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noProof/>
          <w:color w:val="000000"/>
          <w:sz w:val="18"/>
          <w:szCs w:val="18"/>
          <w:lang w:eastAsia="cs-CZ"/>
        </w:rPr>
        <w:lastRenderedPageBreak/>
        <w:drawing>
          <wp:inline distT="0" distB="0" distL="0" distR="0" wp14:anchorId="695089B1" wp14:editId="05130F2A">
            <wp:extent cx="5362575" cy="602932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829BC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 </w:t>
      </w:r>
    </w:p>
    <w:p w14:paraId="75861851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 </w:t>
      </w:r>
      <w:r w:rsidRPr="00370337"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cs-CZ"/>
        </w:rPr>
        <w:t>Bílá sobota</w:t>
      </w:r>
    </w:p>
    <w:p w14:paraId="345FC18E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- Je nejvyšší čas připravit pohoštění na Velikonoce. Mezi velikonoční pečivo patří: mazanec, beránek, jidáše, Přikládáme recept na beránka.</w:t>
      </w:r>
    </w:p>
    <w:p w14:paraId="58912E3D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cs-CZ"/>
        </w:rPr>
        <w:t>Recept:</w:t>
      </w:r>
    </w:p>
    <w:p w14:paraId="54A7C934" w14:textId="1FE4A674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noProof/>
          <w:color w:val="000000"/>
          <w:sz w:val="18"/>
          <w:szCs w:val="18"/>
          <w:lang w:eastAsia="cs-CZ"/>
        </w:rPr>
        <w:lastRenderedPageBreak/>
        <w:drawing>
          <wp:inline distT="0" distB="0" distL="0" distR="0" wp14:anchorId="51BF2C68" wp14:editId="541AB6D3">
            <wp:extent cx="5257800" cy="70199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EB113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 </w:t>
      </w:r>
    </w:p>
    <w:p w14:paraId="513BEFEE" w14:textId="3A27815B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noProof/>
          <w:color w:val="000000"/>
          <w:sz w:val="18"/>
          <w:szCs w:val="18"/>
          <w:lang w:eastAsia="cs-CZ"/>
        </w:rPr>
        <w:lastRenderedPageBreak/>
        <w:drawing>
          <wp:inline distT="0" distB="0" distL="0" distR="0" wp14:anchorId="2E177B35" wp14:editId="7716A0E6">
            <wp:extent cx="5133975" cy="683895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068FD" w14:textId="709672DF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noProof/>
          <w:color w:val="000000"/>
          <w:sz w:val="18"/>
          <w:szCs w:val="18"/>
          <w:lang w:eastAsia="cs-CZ"/>
        </w:rPr>
        <w:lastRenderedPageBreak/>
        <w:drawing>
          <wp:inline distT="0" distB="0" distL="0" distR="0" wp14:anchorId="55DE6988" wp14:editId="633E858E">
            <wp:extent cx="4924425" cy="657225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85821" w14:textId="453DFA3E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noProof/>
          <w:color w:val="000000"/>
          <w:sz w:val="18"/>
          <w:szCs w:val="18"/>
          <w:lang w:eastAsia="cs-CZ"/>
        </w:rPr>
        <w:lastRenderedPageBreak/>
        <w:drawing>
          <wp:inline distT="0" distB="0" distL="0" distR="0" wp14:anchorId="508378F9" wp14:editId="590F9117">
            <wp:extent cx="4924425" cy="67722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98F87" w14:textId="1EEA2333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noProof/>
          <w:color w:val="000000"/>
          <w:sz w:val="18"/>
          <w:szCs w:val="18"/>
          <w:lang w:eastAsia="cs-CZ"/>
        </w:rPr>
        <w:lastRenderedPageBreak/>
        <w:drawing>
          <wp:inline distT="0" distB="0" distL="0" distR="0" wp14:anchorId="5EC4B7E1" wp14:editId="07CB578B">
            <wp:extent cx="4876800" cy="64770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407F5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cs-CZ"/>
        </w:rPr>
        <w:t>Přejeme dobrou chuť! :-)</w:t>
      </w:r>
    </w:p>
    <w:p w14:paraId="06921AA6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 </w:t>
      </w:r>
    </w:p>
    <w:p w14:paraId="2E150136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cs-CZ"/>
        </w:rPr>
        <w:t>Velikonoční neděle</w:t>
      </w:r>
    </w:p>
    <w:p w14:paraId="76DC4337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cs-CZ"/>
        </w:rPr>
        <w:t>Vrcholí velikonoční svátky.</w:t>
      </w:r>
    </w:p>
    <w:p w14:paraId="7B0B8392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cs-CZ"/>
        </w:rPr>
        <w:t>- </w:t>
      </w: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Děvčata pomohou mamince barvit vajíčka.</w:t>
      </w:r>
    </w:p>
    <w:p w14:paraId="03C37C24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 </w:t>
      </w:r>
    </w:p>
    <w:p w14:paraId="7D7E2D8B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- Kluci si ozdobí jarní proutek mašličkou.</w:t>
      </w:r>
    </w:p>
    <w:p w14:paraId="6CA61DBC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b/>
          <w:bCs/>
          <w:color w:val="000000"/>
          <w:sz w:val="18"/>
          <w:szCs w:val="18"/>
          <w:lang w:eastAsia="cs-CZ"/>
        </w:rPr>
        <w:lastRenderedPageBreak/>
        <w:t>Přírodně barvená vajíčka </w:t>
      </w:r>
    </w:p>
    <w:p w14:paraId="3BCFB965" w14:textId="1778EFF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noProof/>
          <w:color w:val="000000"/>
          <w:sz w:val="18"/>
          <w:szCs w:val="18"/>
          <w:lang w:eastAsia="cs-CZ"/>
        </w:rPr>
        <w:drawing>
          <wp:inline distT="0" distB="0" distL="0" distR="0" wp14:anchorId="3BCF2142" wp14:editId="280308E5">
            <wp:extent cx="5760720" cy="378841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 </w:t>
      </w:r>
    </w:p>
    <w:p w14:paraId="2B083A86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 </w:t>
      </w:r>
    </w:p>
    <w:p w14:paraId="75B9F08E" w14:textId="2FE22032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noProof/>
          <w:color w:val="000000"/>
          <w:sz w:val="18"/>
          <w:szCs w:val="18"/>
          <w:lang w:eastAsia="cs-CZ"/>
        </w:rPr>
        <w:lastRenderedPageBreak/>
        <w:drawing>
          <wp:inline distT="0" distB="0" distL="0" distR="0" wp14:anchorId="143BB7BF" wp14:editId="52D77CF8">
            <wp:extent cx="5760720" cy="5734050"/>
            <wp:effectExtent l="0" t="0" r="0" b="0"/>
            <wp:docPr id="1" name="Obrázek 1" descr="Nekupto Přání k Velikonocům Krásné Velikonoce Hody, hody, doprovody 100 x  100 mm 3554 XI - VMD drogerie a parfum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ekupto Přání k Velikonocům Krásné Velikonoce Hody, hody, doprovody 100 x  100 mm 3554 XI - VMD drogerie a parfumeri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E7B88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 </w:t>
      </w:r>
    </w:p>
    <w:p w14:paraId="52E60BAA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 </w:t>
      </w:r>
    </w:p>
    <w:p w14:paraId="5E5A4AF4" w14:textId="77777777" w:rsidR="00370337" w:rsidRPr="00370337" w:rsidRDefault="00370337" w:rsidP="00370337">
      <w:pPr>
        <w:spacing w:after="264" w:line="240" w:lineRule="auto"/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</w:pPr>
      <w:r w:rsidRPr="00370337">
        <w:rPr>
          <w:rFonts w:ascii="Open Sans" w:eastAsia="Times New Roman" w:hAnsi="Open Sans" w:cs="Open Sans"/>
          <w:color w:val="000000"/>
          <w:sz w:val="18"/>
          <w:szCs w:val="18"/>
          <w:lang w:eastAsia="cs-CZ"/>
        </w:rPr>
        <w:t> </w:t>
      </w:r>
    </w:p>
    <w:p w14:paraId="6422E5FB" w14:textId="77777777" w:rsidR="003471C9" w:rsidRDefault="003471C9"/>
    <w:sectPr w:rsidR="003471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337"/>
    <w:rsid w:val="003471C9"/>
    <w:rsid w:val="00370337"/>
    <w:rsid w:val="00F4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42587"/>
  <w15:chartTrackingRefBased/>
  <w15:docId w15:val="{1C227B9E-08CD-403F-AEC6-6ED36A583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370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3703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51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353</Words>
  <Characters>2089</Characters>
  <Application>Microsoft Office Word</Application>
  <DocSecurity>0</DocSecurity>
  <Lines>17</Lines>
  <Paragraphs>4</Paragraphs>
  <ScaleCrop>false</ScaleCrop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Školka Brumovice</dc:creator>
  <cp:keywords/>
  <dc:description/>
  <cp:lastModifiedBy>Školka Brumovice</cp:lastModifiedBy>
  <cp:revision>3</cp:revision>
  <dcterms:created xsi:type="dcterms:W3CDTF">2021-04-08T07:06:00Z</dcterms:created>
  <dcterms:modified xsi:type="dcterms:W3CDTF">2021-04-08T07:11:00Z</dcterms:modified>
</cp:coreProperties>
</file>